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55" w:rsidRPr="00D7763E" w:rsidRDefault="00544155" w:rsidP="00544155">
      <w:pPr>
        <w:keepNext/>
        <w:spacing w:after="0" w:line="240" w:lineRule="auto"/>
        <w:ind w:left="5245" w:right="-284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ru-RU"/>
        </w:rPr>
      </w:pP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ru-RU"/>
        </w:rPr>
        <w:t>Утвержден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ru-RU"/>
        </w:rPr>
        <w:t xml:space="preserve"> постановлением</w:t>
      </w:r>
    </w:p>
    <w:p w:rsidR="00544155" w:rsidRPr="00D7763E" w:rsidRDefault="00544155" w:rsidP="0054415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города Сарапула</w:t>
      </w:r>
    </w:p>
    <w:p w:rsidR="00544155" w:rsidRPr="00D7763E" w:rsidRDefault="00544155" w:rsidP="0054415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23.01.2014</w:t>
      </w:r>
      <w:r w:rsidR="00B84D96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DC761A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145</w:t>
      </w:r>
    </w:p>
    <w:p w:rsidR="00544155" w:rsidRPr="00D7763E" w:rsidRDefault="00544155" w:rsidP="005441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</w:p>
    <w:p w:rsidR="00544155" w:rsidRPr="00D7763E" w:rsidRDefault="00544155" w:rsidP="005441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ru-RU"/>
        </w:rPr>
        <w:t>АДМИНИСТРАТИВНЫЙ РЕГЛАМЕНТ</w:t>
      </w:r>
    </w:p>
    <w:p w:rsidR="00544155" w:rsidRPr="00D7763E" w:rsidRDefault="00544155" w:rsidP="0054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Администрации города Сарапула</w:t>
      </w:r>
    </w:p>
    <w:p w:rsidR="00544155" w:rsidRPr="00D7763E" w:rsidRDefault="00544155" w:rsidP="005441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b/>
          <w:color w:val="000000" w:themeColor="text1"/>
          <w:kern w:val="32"/>
          <w:sz w:val="24"/>
          <w:szCs w:val="24"/>
          <w:lang w:eastAsia="ru-RU"/>
        </w:rPr>
        <w:t>п</w:t>
      </w: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ru-RU"/>
        </w:rPr>
        <w:t>редоставления муниципальной услуги «</w:t>
      </w:r>
      <w:r w:rsidRPr="00D7763E">
        <w:rPr>
          <w:rFonts w:ascii="Cambria" w:eastAsia="Times New Roman" w:hAnsi="Cambria" w:cs="Times New Roman"/>
          <w:b/>
          <w:color w:val="000000" w:themeColor="text1"/>
          <w:kern w:val="32"/>
          <w:sz w:val="24"/>
          <w:szCs w:val="24"/>
          <w:lang w:eastAsia="ru-RU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="00EA7120" w:rsidRPr="00D7763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ru-RU"/>
        </w:rPr>
        <w:t>»</w:t>
      </w:r>
    </w:p>
    <w:p w:rsidR="00544155" w:rsidRPr="00D7763E" w:rsidRDefault="00544155" w:rsidP="0054415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ru-RU"/>
        </w:rPr>
      </w:pPr>
      <w:bookmarkStart w:id="0" w:name="sub_1100"/>
    </w:p>
    <w:p w:rsidR="00544155" w:rsidRPr="00D7763E" w:rsidRDefault="00544155" w:rsidP="005441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ru-RU"/>
        </w:rPr>
        <w:t>1. ОБЩИЕ ПОЛОЖЕНИЯ</w:t>
      </w:r>
      <w:bookmarkStart w:id="1" w:name="sub_1001"/>
      <w:bookmarkEnd w:id="0"/>
    </w:p>
    <w:p w:rsidR="00544155" w:rsidRPr="00D7763E" w:rsidRDefault="00544155" w:rsidP="00544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1.1. Наименование муниципальной услуги</w:t>
      </w:r>
    </w:p>
    <w:p w:rsidR="00544155" w:rsidRPr="00D7763E" w:rsidRDefault="00544155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- муниципальная услуга).</w:t>
      </w:r>
    </w:p>
    <w:p w:rsidR="00544155" w:rsidRPr="00D7763E" w:rsidRDefault="00544155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EA7120">
      <w:pPr>
        <w:tabs>
          <w:tab w:val="left" w:pos="0"/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1.2. Наименование органа, предоставляющего муниципальную услугу</w:t>
      </w:r>
    </w:p>
    <w:p w:rsidR="00544155" w:rsidRPr="00D7763E" w:rsidRDefault="00544155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города Сарапула (управление архитектуры и градостроительства Администрации города Сарапула, далее – Управление).</w:t>
      </w:r>
    </w:p>
    <w:p w:rsidR="00544155" w:rsidRPr="00D7763E" w:rsidRDefault="00544155" w:rsidP="00544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544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1.2.1.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Наименование органа, обращение в который необходимо для пред</w:t>
      </w:r>
      <w:r w:rsidR="005E4958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оставления муниципальной услуги</w:t>
      </w:r>
    </w:p>
    <w:p w:rsidR="00544155" w:rsidRPr="00D7763E" w:rsidRDefault="00544155" w:rsidP="00544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</w:t>
      </w:r>
    </w:p>
    <w:p w:rsidR="00544155" w:rsidRPr="00D7763E" w:rsidRDefault="00544155" w:rsidP="0054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нахождения Управления: 427960, Россия, Удмуртская Республика, город Сарапул, Красная Площадь, д.8, </w:t>
      </w:r>
    </w:p>
    <w:p w:rsidR="00544155" w:rsidRPr="00D7763E" w:rsidRDefault="00544155" w:rsidP="0054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Справочный телефон: (34147)41874;</w:t>
      </w:r>
    </w:p>
    <w:p w:rsidR="00544155" w:rsidRPr="00D7763E" w:rsidRDefault="00544155" w:rsidP="0054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приема заявителей:</w:t>
      </w:r>
    </w:p>
    <w:p w:rsidR="004451FD" w:rsidRPr="00D7763E" w:rsidRDefault="004451FD" w:rsidP="00445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вторник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13.00 до 17.00 часов – специалисты Управления, </w:t>
      </w:r>
      <w:proofErr w:type="spell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103,</w:t>
      </w:r>
    </w:p>
    <w:p w:rsidR="004451FD" w:rsidRPr="00D7763E" w:rsidRDefault="004451FD" w:rsidP="00445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постановления Администрации города Сарапула от 16.09.2016 </w:t>
      </w:r>
      <w:r w:rsidR="00DC761A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2479)</w:t>
      </w:r>
    </w:p>
    <w:p w:rsidR="00544155" w:rsidRPr="00D7763E" w:rsidRDefault="006D234D" w:rsidP="00445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вторник с 13.30 до 17.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– начальник управления, </w:t>
      </w:r>
      <w:proofErr w:type="spellStart"/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109</w:t>
      </w:r>
    </w:p>
    <w:p w:rsidR="00544155" w:rsidRPr="00D7763E" w:rsidRDefault="00544155" w:rsidP="0054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Обеденный перерыв с 12</w:t>
      </w:r>
      <w:r w:rsidR="00686C6B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 до 12.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48; суббота и воскресенье – выходные дни;</w:t>
      </w:r>
    </w:p>
    <w:p w:rsidR="00544155" w:rsidRPr="00D7763E" w:rsidRDefault="00544155" w:rsidP="0054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электронной почты управления архитектуры и градостроительства </w:t>
      </w:r>
      <w:hyperlink r:id="rId6" w:history="1">
        <w:r w:rsidRPr="00D776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arh</w:t>
        </w:r>
        <w:r w:rsidRPr="00D776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_</w:t>
        </w:r>
        <w:r w:rsidRPr="00D776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zem</w:t>
        </w:r>
        <w:r w:rsidRPr="00D776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D776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saradmin</w:t>
        </w:r>
        <w:r w:rsidRPr="00D776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D776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udm</w:t>
        </w:r>
      </w:hyperlink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net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arh</w:t>
      </w:r>
      <w:proofErr w:type="spell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proofErr w:type="spell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saradmin</w:t>
      </w:r>
      <w:proofErr w:type="spell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udmnet</w:t>
      </w:r>
      <w:proofErr w:type="spell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544155" w:rsidRPr="00D7763E" w:rsidRDefault="00544155" w:rsidP="0054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7120" w:rsidRPr="0028626F" w:rsidRDefault="0028626F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28626F">
        <w:rPr>
          <w:rFonts w:ascii="Times New Roman" w:hAnsi="Times New Roman" w:cs="Times New Roman"/>
          <w:color w:val="000000"/>
          <w:sz w:val="24"/>
          <w:szCs w:val="24"/>
        </w:rPr>
        <w:t>илиал «</w:t>
      </w:r>
      <w:proofErr w:type="spellStart"/>
      <w:r w:rsidRPr="0028626F">
        <w:rPr>
          <w:rFonts w:ascii="Times New Roman" w:hAnsi="Times New Roman" w:cs="Times New Roman"/>
          <w:color w:val="000000"/>
          <w:sz w:val="24"/>
          <w:szCs w:val="24"/>
        </w:rPr>
        <w:t>Сарапульский</w:t>
      </w:r>
      <w:proofErr w:type="spellEnd"/>
      <w:r w:rsidRPr="0028626F">
        <w:rPr>
          <w:rFonts w:ascii="Times New Roman" w:hAnsi="Times New Roman" w:cs="Times New Roman"/>
          <w:color w:val="000000"/>
          <w:sz w:val="24"/>
          <w:szCs w:val="24"/>
        </w:rPr>
        <w:t>» автономного учреждения «Многофункциональный центр предоставления государственных и муниципальных услуг Удмуртской Республики»</w:t>
      </w:r>
      <w:r w:rsidR="00EA7120"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Центр).</w:t>
      </w:r>
    </w:p>
    <w:p w:rsidR="00DC761A" w:rsidRPr="0028626F" w:rsidRDefault="00DC761A" w:rsidP="00DC76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постановления Администрации города Сарапула от 22.08.2017 г. № 2126)</w:t>
      </w:r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нахождения Центра: 427960, РФ, УР, г. Сарапул, ул. Ленина, д. 6.</w:t>
      </w:r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Справочный телефон: (34147) </w:t>
      </w:r>
      <w:r w:rsidR="0028626F" w:rsidRPr="0028626F">
        <w:rPr>
          <w:rFonts w:ascii="Times New Roman" w:hAnsi="Times New Roman" w:cs="Times New Roman"/>
          <w:sz w:val="24"/>
          <w:szCs w:val="24"/>
        </w:rPr>
        <w:t>21020</w:t>
      </w: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приема заявителей для предоставления муниципальной услуги:</w:t>
      </w:r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понедельник – с 09.00 до 19.00 часов,</w:t>
      </w:r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вторник – с 09.00 до 20.00 часов,</w:t>
      </w:r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среда – с 09.00 до 19.00 часов,</w:t>
      </w:r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четверг – с 09.00 до 19.00 часов,</w:t>
      </w:r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пятница – с 09.00 до 19.00 часов,</w:t>
      </w:r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суббота с 09.00 до 13.00 часов (по предварительной записи),</w:t>
      </w:r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воскресенье – выходной день.</w:t>
      </w:r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нахождения территориального обособленного структурного подразделения (ТОСП </w:t>
      </w:r>
      <w:r w:rsidR="0028626F" w:rsidRPr="0028626F">
        <w:rPr>
          <w:rFonts w:ascii="Times New Roman" w:hAnsi="Times New Roman" w:cs="Times New Roman"/>
          <w:color w:val="000000" w:themeColor="text1"/>
          <w:sz w:val="24"/>
          <w:szCs w:val="24"/>
        </w:rPr>
        <w:t>филиал</w:t>
      </w:r>
      <w:r w:rsidR="0028626F" w:rsidRPr="0028626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8626F" w:rsidRPr="00286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28626F" w:rsidRPr="0028626F">
        <w:rPr>
          <w:rFonts w:ascii="Times New Roman" w:hAnsi="Times New Roman" w:cs="Times New Roman"/>
          <w:color w:val="000000" w:themeColor="text1"/>
          <w:sz w:val="24"/>
          <w:szCs w:val="24"/>
        </w:rPr>
        <w:t>Сарапульский</w:t>
      </w:r>
      <w:proofErr w:type="spellEnd"/>
      <w:r w:rsidR="0028626F" w:rsidRPr="0028626F">
        <w:rPr>
          <w:rFonts w:ascii="Times New Roman" w:hAnsi="Times New Roman" w:cs="Times New Roman"/>
          <w:color w:val="000000" w:themeColor="text1"/>
          <w:sz w:val="24"/>
          <w:szCs w:val="24"/>
        </w:rPr>
        <w:t>» АУ «МФЦ УР»</w:t>
      </w: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 427960, РФ, УР, г. Сарапул, ул. Фурманова, д. 8.</w:t>
      </w:r>
      <w:proofErr w:type="gramEnd"/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Справочный телефон: (34147) </w:t>
      </w:r>
      <w:r w:rsidR="0028626F" w:rsidRPr="0028626F">
        <w:rPr>
          <w:rFonts w:ascii="Times New Roman" w:hAnsi="Times New Roman" w:cs="Times New Roman"/>
          <w:sz w:val="24"/>
          <w:szCs w:val="24"/>
        </w:rPr>
        <w:t>38040</w:t>
      </w: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приема заявителей для предоставления муниципальной услуги:</w:t>
      </w:r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понедельник – четверг с 8.30 до 17.30 часов,</w:t>
      </w:r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пятница с 08.00 до 16.30 часов,</w:t>
      </w:r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суббота и воскресенье – выходные дни.</w:t>
      </w:r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электронной почты Центра: </w:t>
      </w:r>
      <w:r w:rsidR="0028626F" w:rsidRPr="0028626F">
        <w:rPr>
          <w:rFonts w:ascii="Times New Roman" w:hAnsi="Times New Roman" w:cs="Times New Roman"/>
          <w:sz w:val="24"/>
          <w:szCs w:val="24"/>
        </w:rPr>
        <w:t>mfc-sarapul@yandex.ru</w:t>
      </w:r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4155" w:rsidRPr="0028626F" w:rsidRDefault="00544155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7120" w:rsidRPr="0028626F" w:rsidRDefault="00EA7120" w:rsidP="00EA7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4155" w:rsidRPr="00D7763E" w:rsidRDefault="00C342BF" w:rsidP="00544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86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получения муниципальной услуги Заявитель имеет право представить документы в электронном виде через федеральную государственную информационную систему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 (в том числе с использованием </w:t>
      </w:r>
      <w:proofErr w:type="spell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инфомата</w:t>
      </w:r>
      <w:proofErr w:type="spell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Регистрация, идентификация и авторизация заявителя – физического лица на получение муниципальной услуги будет осуществляться с использованием федеральной государственной информационной системы «Единая система идентификац</w:t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и ау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4155" w:rsidRPr="00D7763E" w:rsidRDefault="00544155" w:rsidP="00544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2" w:name="_GoBack"/>
      <w:bookmarkEnd w:id="2"/>
    </w:p>
    <w:p w:rsidR="00544155" w:rsidRPr="00D7763E" w:rsidRDefault="00544155" w:rsidP="00544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1.3. Перечень нормативных правовых актов, непосредственно регулирующих пред</w:t>
      </w:r>
      <w:r w:rsidR="005E4958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оставление муниципальной услуги</w:t>
      </w:r>
    </w:p>
    <w:p w:rsidR="00544155" w:rsidRPr="00D7763E" w:rsidRDefault="00544155" w:rsidP="00544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правовыми актами:</w:t>
      </w:r>
    </w:p>
    <w:p w:rsidR="00544155" w:rsidRPr="00D7763E" w:rsidRDefault="00544155" w:rsidP="00544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Конституция Российской Федерации от 12 декабря 1993 года.</w:t>
      </w:r>
    </w:p>
    <w:p w:rsidR="00544155" w:rsidRPr="00D7763E" w:rsidRDefault="00544155" w:rsidP="00544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Конституция Удмуртской Республики от 7 декабря 1994 года № 663-Х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4155" w:rsidRPr="00D7763E" w:rsidRDefault="00544155" w:rsidP="00544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Гражданский Кодекс Российской Федерации </w:t>
      </w:r>
      <w:r w:rsidR="009F10DC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30.11.1994 г.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51-ФЗ.</w:t>
      </w:r>
    </w:p>
    <w:p w:rsidR="00544155" w:rsidRPr="00D7763E" w:rsidRDefault="00544155" w:rsidP="00544155">
      <w:pPr>
        <w:tabs>
          <w:tab w:val="left" w:pos="31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43DAF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23</w:t>
      </w:r>
      <w:r w:rsidR="00AA034E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.11.1995 г.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174-ФЗ «О</w:t>
      </w:r>
      <w:r w:rsidR="00AA034E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 экологической экспертизе».</w:t>
      </w:r>
    </w:p>
    <w:p w:rsidR="00544155" w:rsidRPr="00D7763E" w:rsidRDefault="00544155" w:rsidP="00544155">
      <w:pPr>
        <w:tabs>
          <w:tab w:val="left" w:pos="31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43DAF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27</w:t>
      </w:r>
      <w:r w:rsidR="003D33DC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.07.2010 г.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210-ФЗ «Об организации предоставления государ</w:t>
      </w:r>
      <w:r w:rsidR="00AA034E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ственных и муниципальных услуг».</w:t>
      </w:r>
    </w:p>
    <w:p w:rsidR="00544155" w:rsidRPr="00D7763E" w:rsidRDefault="00544155" w:rsidP="00544155">
      <w:pPr>
        <w:tabs>
          <w:tab w:val="left" w:pos="31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43DAF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10</w:t>
      </w:r>
      <w:r w:rsidR="00BA726A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.01.2002 г.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E2187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7-</w:t>
      </w:r>
      <w:r w:rsidR="00BA726A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ФЗ «Об охране окружающей среды».</w:t>
      </w:r>
    </w:p>
    <w:p w:rsidR="00544155" w:rsidRPr="00D7763E" w:rsidRDefault="00544155" w:rsidP="00544155">
      <w:pPr>
        <w:tabs>
          <w:tab w:val="left" w:pos="31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43DAF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закон от </w:t>
      </w:r>
      <w:r w:rsidR="0062597E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62597E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.10.2003 г.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E2187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131-ФЗ «Об общих принципах организации местного самоупр</w:t>
      </w:r>
      <w:r w:rsidR="00AA034E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авления в Российской Федерации».</w:t>
      </w:r>
    </w:p>
    <w:p w:rsidR="00544155" w:rsidRPr="00D7763E" w:rsidRDefault="00544155" w:rsidP="00544155">
      <w:pPr>
        <w:tabs>
          <w:tab w:val="left" w:pos="31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Распоряжение правительства Удмуртской Республики от 17.09.2012 г. </w:t>
      </w:r>
      <w:r w:rsidR="0099409A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763-р «О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Создании муниципального автономного учреждения «Многофункциональный центр» в муниципальном образовании «Город Сарапул».</w:t>
      </w:r>
    </w:p>
    <w:p w:rsidR="00544155" w:rsidRPr="00D7763E" w:rsidRDefault="00544155" w:rsidP="0099409A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9409A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 муниципального образования «Город С</w:t>
      </w:r>
      <w:r w:rsidR="0099409A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арапул», утвержденный решением </w:t>
      </w:r>
      <w:proofErr w:type="spell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Сарапульской</w:t>
      </w:r>
      <w:proofErr w:type="spell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Думы от 16 июня 2005 года №</w:t>
      </w:r>
      <w:r w:rsidR="0099409A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12-605</w:t>
      </w:r>
      <w:r w:rsidR="00E2187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9A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 изменениями,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внесенными решениями </w:t>
      </w:r>
      <w:proofErr w:type="spell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Сарапульской</w:t>
      </w:r>
      <w:proofErr w:type="spell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</w:t>
      </w:r>
      <w:r w:rsidR="0099409A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ской Думы от 22 июня 2006 года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2-152, от 31 мая 2007 года № 4-332, от 20 марта</w:t>
      </w:r>
      <w:r w:rsidR="004B45AC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2008 года № 8-455, от 18 июня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2009 года № 5-642,  от 22  октября 2009 года № 5-679, от 4 марта 2010 года № 1-744, от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 марта 2011 года № 1-63, от 22 сен</w:t>
      </w:r>
      <w:r w:rsidR="008C47AA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тября 2011 года № 2-122, от 24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 2011 года № 5-161).</w:t>
      </w:r>
      <w:proofErr w:type="gramEnd"/>
    </w:p>
    <w:p w:rsidR="00544155" w:rsidRPr="00D7763E" w:rsidRDefault="0099409A" w:rsidP="00443DAF">
      <w:pPr>
        <w:tabs>
          <w:tab w:val="left" w:pos="-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</w:t>
      </w:r>
      <w:proofErr w:type="spellStart"/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Сарапульской</w:t>
      </w:r>
      <w:proofErr w:type="spellEnd"/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Думы </w:t>
      </w:r>
      <w:r w:rsidR="003652DE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</w:t>
      </w:r>
      <w:r w:rsidR="00E2187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3652DE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2187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1.2017</w:t>
      </w:r>
      <w:r w:rsidR="003652DE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E2187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2187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216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утверждении перечня услуг, которые являются необходимыми и обязательными для предоставления муниципальных услуг </w:t>
      </w:r>
      <w:r w:rsidR="00825953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 города Сарапула</w:t>
      </w:r>
      <w:r w:rsidR="00E2187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новой редакции»</w:t>
      </w:r>
      <w:r w:rsidR="00825953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4155" w:rsidRPr="00D7763E" w:rsidRDefault="00544155" w:rsidP="00443DAF">
      <w:pPr>
        <w:tabs>
          <w:tab w:val="left" w:pos="-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Распоряжение Администрации города Сарапула </w:t>
      </w:r>
      <w:r w:rsidR="00415C0A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09.12.2016 г. № 303</w:t>
      </w:r>
      <w:r w:rsidR="008C47AA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Регламента</w:t>
      </w:r>
      <w:r w:rsidR="008C47AA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города Сарапула».</w:t>
      </w:r>
    </w:p>
    <w:p w:rsidR="00544155" w:rsidRPr="00D7763E" w:rsidRDefault="00544155" w:rsidP="00443DAF">
      <w:pPr>
        <w:tabs>
          <w:tab w:val="left" w:pos="-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Положение об Администрации города Сарапула, утвержденное решением </w:t>
      </w:r>
      <w:proofErr w:type="spell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Сарапульской</w:t>
      </w:r>
      <w:proofErr w:type="spell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Думы</w:t>
      </w: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28.07.2005 г. № 11-630 (с внесенными изменениями</w:t>
      </w: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9409A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22.10.2009 г.).</w:t>
      </w:r>
    </w:p>
    <w:p w:rsidR="00544155" w:rsidRPr="00D7763E" w:rsidRDefault="00544155" w:rsidP="00544155">
      <w:pPr>
        <w:tabs>
          <w:tab w:val="left" w:pos="-284"/>
          <w:tab w:val="left" w:pos="851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443DAF">
      <w:pPr>
        <w:tabs>
          <w:tab w:val="left" w:pos="-284"/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1.4</w:t>
      </w:r>
      <w:r w:rsidR="003C7CC5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Заявители</w:t>
      </w:r>
    </w:p>
    <w:p w:rsidR="00544155" w:rsidRPr="00D7763E" w:rsidRDefault="00544155" w:rsidP="00443DAF">
      <w:pPr>
        <w:tabs>
          <w:tab w:val="left" w:pos="-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Заявителями на предоставление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Федерации, или уполномоченные представители.</w:t>
      </w:r>
    </w:p>
    <w:p w:rsidR="00544155" w:rsidRPr="00D7763E" w:rsidRDefault="00544155" w:rsidP="00544155">
      <w:pPr>
        <w:tabs>
          <w:tab w:val="left" w:pos="-284"/>
          <w:tab w:val="left" w:pos="851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0E1D95">
      <w:pPr>
        <w:tabs>
          <w:tab w:val="left" w:pos="-284"/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СТАНДАРТ ПРЕДОСТАВЛЕНИЯ МУНИЦИПАЛЬНОЙ УСЛУГИ</w:t>
      </w:r>
    </w:p>
    <w:p w:rsidR="00544155" w:rsidRPr="00D7763E" w:rsidRDefault="00544155" w:rsidP="00544155">
      <w:pPr>
        <w:tabs>
          <w:tab w:val="left" w:pos="-284"/>
          <w:tab w:val="left" w:pos="851"/>
        </w:tabs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0E1D95">
      <w:pPr>
        <w:tabs>
          <w:tab w:val="left" w:pos="-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2.1. Наименование муниципальной услуги</w:t>
      </w:r>
    </w:p>
    <w:p w:rsidR="00544155" w:rsidRPr="00D7763E" w:rsidRDefault="00544155" w:rsidP="000E1D95">
      <w:pPr>
        <w:tabs>
          <w:tab w:val="left" w:pos="-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544155" w:rsidRPr="00D7763E" w:rsidRDefault="00544155" w:rsidP="00544155">
      <w:pPr>
        <w:tabs>
          <w:tab w:val="left" w:pos="-284"/>
          <w:tab w:val="left" w:pos="851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0E1D95">
      <w:pPr>
        <w:tabs>
          <w:tab w:val="left" w:pos="-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города Сарапула (управление архитектуры и градостроительства Администрации города Сарапула, далее – Управление).</w:t>
      </w:r>
    </w:p>
    <w:p w:rsidR="00544155" w:rsidRPr="00D7763E" w:rsidRDefault="00544155" w:rsidP="000E1D95">
      <w:pPr>
        <w:tabs>
          <w:tab w:val="left" w:pos="-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0E1D95">
      <w:pPr>
        <w:tabs>
          <w:tab w:val="left" w:pos="-284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2.3. Результат предо</w:t>
      </w:r>
      <w:r w:rsidR="00562AB1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ставления муниципальной услуги</w:t>
      </w:r>
    </w:p>
    <w:p w:rsidR="00544155" w:rsidRPr="00D7763E" w:rsidRDefault="00544155" w:rsidP="000E1D95">
      <w:pPr>
        <w:tabs>
          <w:tab w:val="left" w:pos="-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Результатом предоставления муниципальной услуги является выдача уведомления о регистрации заявления о проведении общественной экологической экспертизы или уведомления об отказе в  регистрации заявления о проведении общественной экологической экспертизы.</w:t>
      </w:r>
    </w:p>
    <w:p w:rsidR="00544155" w:rsidRPr="00D7763E" w:rsidRDefault="00544155" w:rsidP="000E1D95">
      <w:pPr>
        <w:tabs>
          <w:tab w:val="left" w:pos="-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0E1D95">
      <w:pPr>
        <w:tabs>
          <w:tab w:val="left" w:pos="-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2.4. Порядок информирования о порядке предоставления муниципальной услуги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Заявители могут получить информацию о порядке предоставления муниципальной услуги: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при непосредственном обращении к специалисту Управления или Центра;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по телефону;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при письменном обращении (в том числе по электронной почте);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в виде информационных материалов, которые размещены на информационных стендах Управления, Центра;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Едином портале государственных и муниципальных услуг (функций) (адрес в сети интернет </w:t>
      </w: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WWW</w:t>
      </w: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gosuslugi</w:t>
      </w:r>
      <w:proofErr w:type="spellEnd"/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(далее – Единый портал услуг);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обратившись по электронной почте.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Основными требованиями к информированию заявителей являются: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-достоверность предоставляемой информации;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четкость в изложении информации;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полнота информирования;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наглядность форм предоставления информации;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удобство и доступность получения информации;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оперативность при предоставлении информации.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в очереди заявителя при индивидуальном устном консультировании не может превышать 15 минут.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Индивидуальное устное консультирование каждого заявителя специалист осуществляет не более 15 минут.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Звонки граждан принимаются в соответствии с графиком работы. При ответах на телефонные звонки специалист,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По завершению разговора специалист Управления или Центра должен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информационных стендах, а также на официальном сайте размещается следующая информация: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порядке предоставления муниципальной услуги;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форма заявления о предоставлении муниципальной услуги;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режим работы;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адреса иных органов, участвующих в предоставлении муниципальной услуги;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адрес официального сайта;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номера телефонов и адреса электронной почты;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выдержки из регламента (блок схема – Приложение № 4 к настоящему Регламенту).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544155" w:rsidRPr="00D7763E" w:rsidRDefault="00544155" w:rsidP="000E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информационными стендами;</w:t>
      </w:r>
    </w:p>
    <w:p w:rsidR="00544155" w:rsidRPr="00D7763E" w:rsidRDefault="00544155" w:rsidP="000E1D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D7763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 xml:space="preserve">-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стульями и столами для оформления документов</w:t>
      </w:r>
      <w:r w:rsidRPr="00D7763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544155" w:rsidRPr="00D7763E" w:rsidRDefault="00544155" w:rsidP="0054415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0E1D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2.5. Срок пред</w:t>
      </w:r>
      <w:r w:rsidR="00562AB1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оставления муниципальной услуги</w:t>
      </w:r>
    </w:p>
    <w:p w:rsidR="00544155" w:rsidRPr="00D7763E" w:rsidRDefault="00544155" w:rsidP="000E1D95">
      <w:pPr>
        <w:tabs>
          <w:tab w:val="left" w:pos="0"/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Максимальный срок предоставления муниципальной услуги – 7 дней со дня поступления заявления о проведении общественной экологической экспертизы (далее – заявление) в Управление либо в Центр.</w:t>
      </w:r>
    </w:p>
    <w:p w:rsidR="00544155" w:rsidRPr="00D7763E" w:rsidRDefault="00544155" w:rsidP="000E1D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544155" w:rsidRPr="00D7763E" w:rsidRDefault="00544155" w:rsidP="000E1D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0E1D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2.6. Правовые основания для пред</w:t>
      </w:r>
      <w:r w:rsidR="00562AB1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оставления муниципальной услуги</w:t>
      </w:r>
    </w:p>
    <w:p w:rsidR="00544155" w:rsidRPr="00D7763E" w:rsidRDefault="00544155" w:rsidP="000E1D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Правовым основанием для предоставления муниципальной услуги является перечень законов и правовых актов Российской Федерации, Удмуртской Республики и органов местного самоуправления, перечисленных в п.1.3 данного регламента. </w:t>
      </w:r>
    </w:p>
    <w:p w:rsidR="00544155" w:rsidRPr="00D7763E" w:rsidRDefault="00544155" w:rsidP="000E1D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0E1D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2.7. Исчерпывающий перечень документов, необходимых в соответствии </w:t>
      </w:r>
      <w:proofErr w:type="gramStart"/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proofErr w:type="gramEnd"/>
      <w:r w:rsidR="000E1D95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44155" w:rsidRPr="00D7763E" w:rsidRDefault="00544155" w:rsidP="000E1D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законодательством или иными нормативными правовыми актами для пред</w:t>
      </w:r>
      <w:r w:rsidR="00562AB1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оставления муниципальной услуги</w:t>
      </w:r>
    </w:p>
    <w:p w:rsidR="00544155" w:rsidRPr="00D7763E" w:rsidRDefault="00544155" w:rsidP="000E1D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</w:t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е(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я) о проведении общественной экологической экспертизы с указанием наименования, юридического адреса, адреса местонахождения, характера предусмотренной уставом деятельности, сведений о составе экспертной комиссии общественной экологической экспертизы, сведений об объекте общественной экологической экспертизы, сроках проведения общественной экологической экспертизы (Приложение №1).</w:t>
      </w:r>
    </w:p>
    <w:p w:rsidR="000E1D95" w:rsidRPr="00D7763E" w:rsidRDefault="00544155" w:rsidP="000E1D95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Копию документа, подтверждающего государственную регистрацию общественной организации (объединения).</w:t>
      </w:r>
    </w:p>
    <w:p w:rsidR="00544155" w:rsidRPr="00D7763E" w:rsidRDefault="00544155" w:rsidP="000E1D95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Копию устава, заверенную в установленном законом порядке.</w:t>
      </w:r>
    </w:p>
    <w:p w:rsidR="00544155" w:rsidRPr="00D7763E" w:rsidRDefault="00544155" w:rsidP="000E1D95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предоставление не заверенных нотариально копий свидетельства о регистрации общественной организации (объединения) и её устава при условии одновременного предоставления подлинников вышеуказанных документов.</w:t>
      </w:r>
    </w:p>
    <w:p w:rsidR="00544155" w:rsidRPr="00D7763E" w:rsidRDefault="00544155" w:rsidP="000E1D95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п</w:t>
      </w:r>
      <w:r w:rsidR="00592880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редусмотренный абзацем 2 п. 2.7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регламента, запрашивается в рамках межведомственного взаимодействия в случае, если такой документ не был представлен заявителем по собственной инициативе.</w:t>
      </w:r>
    </w:p>
    <w:p w:rsidR="00544155" w:rsidRPr="00D7763E" w:rsidRDefault="00544155" w:rsidP="000E1D95">
      <w:pPr>
        <w:tabs>
          <w:tab w:val="left" w:pos="0"/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0E1D95">
      <w:pPr>
        <w:tabs>
          <w:tab w:val="left" w:pos="0"/>
          <w:tab w:val="left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44155" w:rsidRPr="00D7763E" w:rsidRDefault="00544155" w:rsidP="000E1D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непредставление или представление не полных документов, указанных в </w:t>
      </w:r>
      <w:hyperlink r:id="rId7" w:history="1">
        <w:r w:rsidRPr="00D776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2.7</w:t>
        </w:r>
      </w:hyperlink>
      <w:r w:rsidRPr="00D7763E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настоящего регламента;</w:t>
      </w:r>
    </w:p>
    <w:p w:rsidR="00544155" w:rsidRPr="00D7763E" w:rsidRDefault="00544155" w:rsidP="000E1D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заявление</w:t>
      </w:r>
      <w:r w:rsidR="00D371B2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21C74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поддающееся прочтению.</w:t>
      </w:r>
    </w:p>
    <w:p w:rsidR="00544155" w:rsidRPr="00D7763E" w:rsidRDefault="00544155" w:rsidP="000E1D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45401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2.9. Исчерпывающий перечень оснований для отказа в пред</w:t>
      </w:r>
      <w:r w:rsidR="00562AB1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оставлении муниципальной услуги</w:t>
      </w:r>
    </w:p>
    <w:p w:rsidR="00544155" w:rsidRPr="00D7763E" w:rsidRDefault="00544155" w:rsidP="000E1D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544155" w:rsidRPr="00D7763E" w:rsidRDefault="00544155" w:rsidP="000E1D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544155" w:rsidRPr="00D7763E" w:rsidRDefault="00544155" w:rsidP="000E1D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7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-общественная организация (объединение) не зарегистрирована в порядке, установленном </w:t>
      </w:r>
      <w:hyperlink r:id="rId8" w:history="1">
        <w:r w:rsidRPr="00D7763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D77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544155" w:rsidRPr="00D7763E" w:rsidRDefault="00544155" w:rsidP="000E1D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устав общественной организации (объединения), организующей и проводящей общественную экологическую экспертизу, не был представлен либо не соответствует требованиям </w:t>
      </w:r>
      <w:hyperlink w:anchor="sub_20" w:history="1">
        <w:r w:rsidRPr="00D776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статьи 20</w:t>
        </w:r>
      </w:hyperlink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Федеральной закона от 23 ноября 1995 года № 174-ФЗ «Об экологической экспертизе»;</w:t>
      </w:r>
    </w:p>
    <w:p w:rsidR="00544155" w:rsidRPr="00D7763E" w:rsidRDefault="00544155" w:rsidP="004540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7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требования к содержанию заявления о проведении общественной экологической экспертизы, предусмотренные </w:t>
      </w:r>
      <w:hyperlink w:anchor="Par421" w:history="1">
        <w:r w:rsidRPr="00D7763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статьей 23</w:t>
        </w:r>
      </w:hyperlink>
      <w:r w:rsidRPr="00D77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Федеральной закона от 23 ноября 1995 года № 174-ФЗ «Об экологической экспертизе»</w:t>
      </w:r>
      <w:r w:rsidRPr="00D77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не выполнены.</w:t>
      </w:r>
    </w:p>
    <w:p w:rsidR="00544155" w:rsidRPr="00D7763E" w:rsidRDefault="00544155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в предоставлении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544155" w:rsidRPr="00D7763E" w:rsidRDefault="00544155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Республики, муниципальн</w:t>
      </w:r>
      <w:r w:rsidR="00906A44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ыми правовыми актами</w:t>
      </w:r>
    </w:p>
    <w:p w:rsidR="00544155" w:rsidRPr="00D7763E" w:rsidRDefault="00544155" w:rsidP="00556A08">
      <w:pPr>
        <w:tabs>
          <w:tab w:val="left" w:pos="-1260"/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муниципальной услуги осуществляется без взимания платы.</w:t>
      </w:r>
    </w:p>
    <w:p w:rsidR="00544155" w:rsidRPr="00D7763E" w:rsidRDefault="00544155" w:rsidP="00556A08">
      <w:pPr>
        <w:tabs>
          <w:tab w:val="left" w:pos="-1260"/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2.11. Максимальный срок ожидания в </w:t>
      </w:r>
      <w:r w:rsidR="00906A44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очереди при подаче заявления о </w:t>
      </w: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предоставлении муниципальной услуги и при получении результата предоставления муниципальной </w:t>
      </w:r>
      <w:r w:rsidR="00906A44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услуги</w:t>
      </w:r>
    </w:p>
    <w:p w:rsidR="00544155" w:rsidRPr="00D7763E" w:rsidRDefault="00544155" w:rsidP="00556A0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ожидания приема заявителями при подаче заявления и получении документов не должно превышать 15 минут.</w:t>
      </w:r>
    </w:p>
    <w:p w:rsidR="00544155" w:rsidRPr="00D7763E" w:rsidRDefault="00544155" w:rsidP="00556A0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приема у должностного лица не должна превышать 10 минут по каждому заявителю.</w:t>
      </w:r>
    </w:p>
    <w:p w:rsidR="00544155" w:rsidRPr="00D7763E" w:rsidRDefault="00544155" w:rsidP="00556A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556A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2.12</w:t>
      </w:r>
      <w:r w:rsidR="007F3920"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Требования к помещениям, в которых предоставляются муниципальные услуги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постановления Администрации города Сарапула от 25.04.2016 </w:t>
      </w:r>
      <w:r w:rsidR="00781ADF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971)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заявителей в Центре осуществляется не менее 6 дней в неделю и не менее 10 часов в течение одного дня, с возможностью обращения заявителей за получением муниципальных услуг в вечернее время до 19.00 час</w:t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 день в неделю до 20.00 час.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Здания Администрации города Сарапула и Центра располагаются в пешеходной доступности – не более 5 минут от остановок общественного транспорта. Дорога от близлежащих остановок общественного транспорта до здания Центра оборудована указателями.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территории, прилегающей к Администрации города Сарапула и Центру, оборудуются не менее пяти бесплатных парковочных мест для стоянки легкового автотранспорта, в том числе не менее трех для транспортных средств инвалидов.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 в здания Администрации города Сарапула и Центра и выход из них оборудованы информационной табличкой (вывеской), содержащей название, пандусом и расширенным проходом, позволяющим обеспечить беспрепятственный доступ граждан, в том числе инвалидов, использующих кресла-коляски.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удобства граждан помещения для непосредственного взаимодействия сотрудников Центра и граждан размещаются на первом этаже здания.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зданий Администрации города Сарапула и Центра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и рабочие места здания Администрации города Сарапула и Центра для предоставления муниципальной услуги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обеспечивают инвалидам (включая инвалидов, использующих кресла-коляски и собак проводников):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оказания им помощи в помещении Администрации города Сарапула и Центра;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Российской Федерации;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граждан ведется специалистом по приёму населения в порядке общей очереди либо по предварительной записи.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Специалист по приёму населения обеспечивается личной нагрудной карточкой (</w:t>
      </w:r>
      <w:proofErr w:type="spell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бейджем</w:t>
      </w:r>
      <w:proofErr w:type="spell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 указанием фамилии, имени, отчества (при наличии) и должности.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 по приему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Удмуртской Республики.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Гражданам предоставляется возможность осуществить предварительную запись на прием по телефону, указанному в п. 1.2.1 настоящего Административного регламента. При предварительной записи гражданин сообщает специалисту по приему населения желаемое время приема.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организации взаимодействия сотрудников Центра с заявителями, помещение Центра делится на следующие функциональные сектора (зоны):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сектор информирования;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сектор ожидания;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сектор приема заявителей.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организации сектора информирования.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секторе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стенды оборудованы карманами формата А</w:t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которых размещаются информационные листки.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перечне муниципальных услуг, предоставляемых в Центре,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в текстовом виде, наглядно отображающую алгоритм прохождения административной процедуры;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сроках предоставления муниципальных услуг;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перечнях документов, необходимых для получения муниципальных услуг;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образцы заполнения форм бланков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Центре в целях получения муниципальной услуги;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порядке обжалования действий (бездействия), а также принимаемых решений сотрудников Администрации города Сарапула и Центра в ходе выполнения отдельных административных процедур (действий).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Центре.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большом количестве звонков заявителей организована отдельная телефонная система ("горячей линии" </w:t>
      </w:r>
      <w:proofErr w:type="spell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call</w:t>
      </w:r>
      <w:proofErr w:type="spell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-центра), с помощью которой заявители могут получить информацию о получении муниципальных услуг, включая адрес и телефоны </w:t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режим его работы.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организации сектора ожидания.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 ожидания создан для комфортного обслуживания посетителей, в том числе инвалидов, использующих кресла-коляски.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 ожидания оборудован в необходимом количестве стульями, скамейками, столами для оформления документов.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секторе ожидания на видном месте расположены схемы размещения средств пожаротушения и путей эвакуации посетителей и сотрудников Центра.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секторе ожидания имеется система звукового информирования.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электронного управления очередью обеспечивает: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регистрацию заявителя в очереди;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учет заявителей в очереди, управление отдельными очередями в зависимости от видов услуг;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возможность отображения статуса очереди;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возможность автоматического перенаправления заявителя в очередь на обслуживание к следующему оператору Центра.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секторе ожидания: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размещается платежный терминал для обеспечения приема платежей от физических лиц;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свободном доступе находятся формы (бланки) документов, необходимых для получения муниципальных услуг;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организации сектора приема заявителей.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Сектор приема заявителей оборудуется окнами для приема и выдачи документов. Каждое окно оформляется информированными табличками с указанием номера окна, 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353C61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окон для приема и выдачи документов в Центре составляет не менее 20.</w:t>
      </w:r>
    </w:p>
    <w:p w:rsidR="00544155" w:rsidRPr="00D7763E" w:rsidRDefault="00353C61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заявителя, находящегося на приеме, предусмотрены места для сидения и столы (стойки) для оформления документов. При необходимости сотрудник Центра,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4155" w:rsidRPr="00D7763E" w:rsidRDefault="00544155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2.13. Показатели доступности</w:t>
      </w:r>
      <w:r w:rsidR="00D430D8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качества муниципальных услуг</w:t>
      </w:r>
    </w:p>
    <w:p w:rsidR="00544155" w:rsidRPr="00D7763E" w:rsidRDefault="00544155" w:rsidP="00556A0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Показателями доступности и качества муниципальной услуги являются:</w:t>
      </w:r>
    </w:p>
    <w:p w:rsidR="00544155" w:rsidRPr="00D7763E" w:rsidRDefault="00544155" w:rsidP="00556A0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информирования заявителей о порядке оказания муниципальной услуги;</w:t>
      </w:r>
    </w:p>
    <w:p w:rsidR="00544155" w:rsidRPr="00D7763E" w:rsidRDefault="00544155" w:rsidP="00556A0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своевременность приема заявителей;</w:t>
      </w:r>
    </w:p>
    <w:p w:rsidR="00544155" w:rsidRPr="00D7763E" w:rsidRDefault="00544155" w:rsidP="00556A0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своевременность рассмотрения документов, представленных заявителем;</w:t>
      </w:r>
    </w:p>
    <w:p w:rsidR="00544155" w:rsidRPr="00D7763E" w:rsidRDefault="00544155" w:rsidP="00556A0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своевременность предоставления муниципальной услуги или отказа </w:t>
      </w:r>
    </w:p>
    <w:p w:rsidR="00544155" w:rsidRPr="00D7763E" w:rsidRDefault="00544155" w:rsidP="00556A0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предо</w:t>
      </w:r>
      <w:r w:rsidR="00556A08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ставления муниципальной услуги.</w:t>
      </w:r>
    </w:p>
    <w:p w:rsidR="00544155" w:rsidRPr="00D7763E" w:rsidRDefault="00544155" w:rsidP="0054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556A0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4155" w:rsidRPr="00D7763E" w:rsidRDefault="00544155" w:rsidP="00556A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D430D8">
      <w:pPr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Административные процедуры пред</w:t>
      </w:r>
      <w:r w:rsidR="005E4958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оставления муниципальной услуги</w:t>
      </w:r>
    </w:p>
    <w:p w:rsidR="00544155" w:rsidRPr="00D7763E" w:rsidRDefault="00544155" w:rsidP="00556A08">
      <w:pPr>
        <w:tabs>
          <w:tab w:val="left" w:pos="0"/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44155" w:rsidRPr="00D7763E" w:rsidRDefault="00544155" w:rsidP="00556A0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на регистрацию заявления о проведении общественной экологической экспертизы и </w:t>
      </w:r>
      <w:proofErr w:type="spell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прилагающихся</w:t>
      </w:r>
      <w:proofErr w:type="spell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нему документов;</w:t>
      </w:r>
    </w:p>
    <w:p w:rsidR="00544155" w:rsidRPr="00D7763E" w:rsidRDefault="00544155" w:rsidP="00556A08">
      <w:pPr>
        <w:widowControl w:val="0"/>
        <w:tabs>
          <w:tab w:val="num" w:pos="0"/>
          <w:tab w:val="left" w:pos="2149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="0093243E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рассмотрение документов и принятие решения о регистрации заявления о проведении общественной экологической экспертизы либо об отказе в регистрации такого заявления; </w:t>
      </w:r>
    </w:p>
    <w:p w:rsidR="00544155" w:rsidRPr="00D7763E" w:rsidRDefault="00544155" w:rsidP="00556A08">
      <w:pPr>
        <w:widowControl w:val="0"/>
        <w:tabs>
          <w:tab w:val="num" w:pos="0"/>
          <w:tab w:val="left" w:pos="2149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-оформление уведомления о регистрации заявления о проведении обществ</w:t>
      </w:r>
      <w:r w:rsidR="00A24A5B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енной экологической экспертизы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либо уведомления об отказе в регистрации заявления;</w:t>
      </w:r>
    </w:p>
    <w:p w:rsidR="00544155" w:rsidRPr="00D7763E" w:rsidRDefault="00544155" w:rsidP="00556A0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3243E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выдача уведомления о регистрации заявления о проведении общественной экологической эксперти</w:t>
      </w:r>
      <w:r w:rsidR="00A24A5B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зы или уведомления об отказе в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регистрации заявления о проведении общественной экологической экспертизы.</w:t>
      </w:r>
    </w:p>
    <w:p w:rsidR="00544155" w:rsidRPr="00D7763E" w:rsidRDefault="00544155" w:rsidP="00556A08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544155" w:rsidRPr="00D7763E" w:rsidRDefault="00544155" w:rsidP="00556A0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155" w:rsidRPr="00D7763E" w:rsidRDefault="00544155" w:rsidP="00D430D8">
      <w:pPr>
        <w:pStyle w:val="a4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Прием заявителя и рассмот</w:t>
      </w:r>
      <w:r w:rsidR="005E4958"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рение представленных документов</w:t>
      </w:r>
    </w:p>
    <w:p w:rsidR="00544155" w:rsidRPr="00D7763E" w:rsidRDefault="00544155" w:rsidP="009B6161">
      <w:pPr>
        <w:tabs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Основанием для начала процедуры предоставления муниципальной услуги является поступление заявления о регистрации </w:t>
      </w:r>
      <w:r w:rsidRPr="00D776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проведения общественной экологической экспертизы</w:t>
      </w:r>
      <w:r w:rsidR="00B92425" w:rsidRPr="00D776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544155" w:rsidRPr="00D7763E" w:rsidRDefault="00544155" w:rsidP="00556A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556A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3.3</w:t>
      </w:r>
      <w:r w:rsidR="00077058"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Направ</w:t>
      </w:r>
      <w:r w:rsidR="005E4958"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ление межведомственных запросов</w:t>
      </w:r>
    </w:p>
    <w:p w:rsidR="00544155" w:rsidRPr="00D7763E" w:rsidRDefault="005E4958" w:rsidP="00B924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Управления, либо специалист Центра направляет межведомственный запрос в Управление Федеральной налоговой службы по Удмуртской Республике о предоставлении сведений из Единого государственного реестра юридических лиц.</w:t>
      </w:r>
    </w:p>
    <w:p w:rsidR="00544155" w:rsidRPr="00D7763E" w:rsidRDefault="00544155" w:rsidP="00556A0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п</w:t>
      </w:r>
      <w:r w:rsidR="00E87B1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редусмотренный абзацем 2 п. 2.7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регламента, запрашивается в рамках межведомственного взаимодействия в случае, если такой документ не был представлен заявителем по собственной инициативе.</w:t>
      </w:r>
    </w:p>
    <w:p w:rsidR="00544155" w:rsidRPr="00D7763E" w:rsidRDefault="00544155" w:rsidP="00556A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556A0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3.4. Регистрация заявления</w:t>
      </w:r>
    </w:p>
    <w:p w:rsidR="00544155" w:rsidRPr="00D7763E" w:rsidRDefault="00544155" w:rsidP="00556A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 Управления либо специалист Центра, осуществляющий прием документов (далее – Специалист), помогает Заявителю оформить заявление о предоставлении муниципальной услуги с приложением документов, указанных в п.</w:t>
      </w:r>
      <w:r w:rsidR="00E87B1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 регламента, удостоверившись в том что:</w:t>
      </w:r>
    </w:p>
    <w:p w:rsidR="00544155" w:rsidRPr="00D7763E" w:rsidRDefault="00544155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тексты документов написаны разборчиво;</w:t>
      </w:r>
    </w:p>
    <w:p w:rsidR="00544155" w:rsidRPr="00D7763E" w:rsidRDefault="00544155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Ф.И.О., адрес места жительства написан полностью;</w:t>
      </w:r>
    </w:p>
    <w:p w:rsidR="00544155" w:rsidRPr="00D7763E" w:rsidRDefault="00544155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544155" w:rsidRPr="00D7763E" w:rsidRDefault="00544155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544155" w:rsidRPr="00D7763E" w:rsidRDefault="00544155" w:rsidP="00556A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предоставляет Заявителю информацию по порядку и срокам предоставления муниципальной услуги;</w:t>
      </w:r>
    </w:p>
    <w:p w:rsidR="00544155" w:rsidRPr="00D7763E" w:rsidRDefault="00544155" w:rsidP="00B924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 случае если представлены не вс</w:t>
      </w:r>
      <w:r w:rsidR="008705D9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документы, указанные в п. 2.7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</w:t>
      </w:r>
      <w:r w:rsidR="001B5FCE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№ 210-ФЗ «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</w:t>
      </w:r>
      <w:r w:rsidR="001B5FCE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венных и муниципальных услуг»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Специалист отказывает Заявителю в приеме заявления о предоставлении муниципальной услуги с объяснением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причин.</w:t>
      </w:r>
    </w:p>
    <w:p w:rsidR="00544155" w:rsidRPr="00D7763E" w:rsidRDefault="00544155" w:rsidP="000770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077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3.5</w:t>
      </w:r>
      <w:r w:rsidR="00077058"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Передача пакета документов Центром в подразделение, оказывающее муниципальную услугу</w:t>
      </w:r>
    </w:p>
    <w:p w:rsidR="00544155" w:rsidRPr="00D7763E" w:rsidRDefault="00544155" w:rsidP="00077058">
      <w:pPr>
        <w:spacing w:after="0" w:line="274" w:lineRule="exact"/>
        <w:ind w:right="4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Специалист Центра не позднее 11.00 часов рабочего дня, следующего за днем получения ответа на запрос,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передает согласно описи принятый пакет документов Заявителя, вместе с заявлением и полученными ответами на межведомственные запросы (справка, содержащая информацию о дате и содержании направленного межведомственного запроса, а также о том, что ответ на межведомственный запрос не поступил) в Управление в соответствии с соглашением о взаимодействии.</w:t>
      </w:r>
    </w:p>
    <w:p w:rsidR="00544155" w:rsidRPr="00D7763E" w:rsidRDefault="00544155" w:rsidP="00077058">
      <w:pPr>
        <w:spacing w:after="0" w:line="274" w:lineRule="exact"/>
        <w:ind w:right="4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544155" w:rsidRPr="00D7763E" w:rsidRDefault="00544155" w:rsidP="0007705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3.6</w:t>
      </w:r>
      <w:r w:rsidR="00077058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Прием на регистрацию заявления о проведении общественной экологической экспертизы и </w:t>
      </w:r>
      <w:proofErr w:type="spellStart"/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прилагающихся</w:t>
      </w:r>
      <w:proofErr w:type="spellEnd"/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 нему документов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4155" w:rsidRPr="00D7763E" w:rsidRDefault="00544155" w:rsidP="00077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Основанием для начала предоставления муниципальной услуги  является поступление в адрес управления архитектуры и градостроительства Администрации города Сарапула документов, указанных в пункте 2.7 настоящего регламента, предоставленных лично, почтовым отправлением или с использованием информационно-телекоммуникаци</w:t>
      </w:r>
      <w:r w:rsidR="008705D9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онных сетей общего пользования (в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 электронных документов), в том числе сети Интернет либо предоставленных через Центр.</w:t>
      </w:r>
    </w:p>
    <w:p w:rsidR="00544155" w:rsidRPr="00D7763E" w:rsidRDefault="00544155" w:rsidP="00077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Ответственным за исполнение данной административной процедуры является специалист, ответственный за прием входящей документации.</w:t>
      </w:r>
    </w:p>
    <w:p w:rsidR="00544155" w:rsidRPr="00D7763E" w:rsidRDefault="00544155" w:rsidP="00077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исполнения данной административной процедуры составляет 1 рабочий день.</w:t>
      </w:r>
    </w:p>
    <w:p w:rsidR="00544155" w:rsidRPr="00D7763E" w:rsidRDefault="00544155" w:rsidP="00077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Специалист, ответственный за прием входящей документации, выполняет следующие действия:</w:t>
      </w:r>
    </w:p>
    <w:p w:rsidR="00544155" w:rsidRPr="00D7763E" w:rsidRDefault="00544155" w:rsidP="00077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принимает заявление</w:t>
      </w: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проведении общественной экологической экспертизы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44155" w:rsidRPr="00D7763E" w:rsidRDefault="00544155" w:rsidP="00077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регистрирует заявление в журнале учета и регистрации входящей документации;</w:t>
      </w:r>
    </w:p>
    <w:p w:rsidR="00544155" w:rsidRPr="00D7763E" w:rsidRDefault="00544155" w:rsidP="00077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ставит отметку о принятии заявления на втором экземпляре (при личном обращении заявителя);</w:t>
      </w:r>
    </w:p>
    <w:p w:rsidR="00544155" w:rsidRPr="00D7763E" w:rsidRDefault="00544155" w:rsidP="00077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передает документы на рассмотрение начальнику управления архитектуры и градостроительства Администрации города Сарапула.</w:t>
      </w:r>
    </w:p>
    <w:p w:rsidR="00544155" w:rsidRPr="00D7763E" w:rsidRDefault="00544155" w:rsidP="00077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544155" w:rsidRPr="00D7763E" w:rsidRDefault="008705D9" w:rsidP="00496609">
      <w:pPr>
        <w:tabs>
          <w:tab w:val="left" w:pos="0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3.7</w:t>
      </w:r>
      <w:r w:rsidR="00077058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44155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bookmarkEnd w:id="1"/>
      <w:r w:rsidR="00544155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Рассмотрение документов и принятие решения о регистрации заявления о проведении общественной экологической экспертизы либо об отказе в регистрации такого заявления.</w:t>
      </w:r>
    </w:p>
    <w:p w:rsidR="00544155" w:rsidRPr="00D7763E" w:rsidRDefault="00544155" w:rsidP="00077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Основанием для начала данной административной процедуры является получение письменного поручения начальника управления архитектуры и градостроительства Администрации города Сарапула.</w:t>
      </w:r>
    </w:p>
    <w:p w:rsidR="00544155" w:rsidRPr="00D7763E" w:rsidRDefault="00544155" w:rsidP="00077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Ответственным за исполнение данной административной процедуры является ведущий инженер отдела градостроительства управления архитектуры и градостроительства Администрации города Сарапула (Исполнитель).</w:t>
      </w:r>
    </w:p>
    <w:p w:rsidR="00544155" w:rsidRPr="00D7763E" w:rsidRDefault="00544155" w:rsidP="00077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исполнения данной административной процедуры составляет не более 3 дней.</w:t>
      </w:r>
    </w:p>
    <w:p w:rsidR="00544155" w:rsidRPr="00D7763E" w:rsidRDefault="00544155" w:rsidP="00077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077058">
      <w:pPr>
        <w:pStyle w:val="a4"/>
        <w:numPr>
          <w:ilvl w:val="1"/>
          <w:numId w:val="4"/>
        </w:num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Оформление уведомления в регистрации заявления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проведении общественной экологической экспертизы либо уведомления об отказе в регистрации заявления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проведении общественной экологической экспертизы.</w:t>
      </w:r>
    </w:p>
    <w:p w:rsidR="00544155" w:rsidRPr="00D7763E" w:rsidRDefault="00544155" w:rsidP="00077058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Основанием для начала данной административной процедуры является принятие решения о регистрации заявления о проведении общественной</w:t>
      </w:r>
      <w:r w:rsidR="00B9242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экологической экспертизы либо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отказе в регистрации заявления о проведении общественной экологической экспертизы.</w:t>
      </w:r>
    </w:p>
    <w:p w:rsidR="00544155" w:rsidRPr="00D7763E" w:rsidRDefault="00544155" w:rsidP="00077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Ответственным за исполнение данной админ</w:t>
      </w:r>
      <w:r w:rsidR="00B9242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истративной процедуры является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 отдела градостроительства управления архитектуры и градостроительства Администрации города Сарапула (Исполнитель).</w:t>
      </w:r>
    </w:p>
    <w:p w:rsidR="00544155" w:rsidRPr="00D7763E" w:rsidRDefault="00544155" w:rsidP="00077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исполнения данной административной процедуры составляет не более 2 дней.</w:t>
      </w:r>
    </w:p>
    <w:p w:rsidR="00544155" w:rsidRPr="00D7763E" w:rsidRDefault="00544155" w:rsidP="00E751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 на основании принятого решения готовит уведомление о регистрации заявления о проведении общест</w:t>
      </w:r>
      <w:r w:rsidR="0097640C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венной экологической экспертизы (Приложение № 2), либо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об отказе в регистрации заявления о проведении общест</w:t>
      </w:r>
      <w:r w:rsidR="0097640C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венной экологической экспертизы (Приложение № 3), и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передает его на рассмотрение начальнику управления архитектуры и градостроительства Администрации города Сарапула.</w:t>
      </w:r>
    </w:p>
    <w:p w:rsidR="00544155" w:rsidRPr="00D7763E" w:rsidRDefault="00544155" w:rsidP="00E751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Начальник управления архитектуры и градостроительства Администрации города Сарапула рассматривает уведомление о регистрации заявления о проведении общественной</w:t>
      </w:r>
      <w:r w:rsidR="00B9242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экологической экспертизы либо </w:t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отказе в регистрации заявления о проведении общественной экологической экспертизы в день получения уведомлений от Исполнителя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4155" w:rsidRPr="00D7763E" w:rsidRDefault="00544155" w:rsidP="006449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644995">
      <w:pPr>
        <w:pStyle w:val="a4"/>
        <w:numPr>
          <w:ilvl w:val="1"/>
          <w:numId w:val="4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Выдача уведомления о регист</w:t>
      </w:r>
      <w:r w:rsidR="0097640C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рации (уведомления об отказе в </w:t>
      </w: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регистрации) заявления о проведении общественной экологич</w:t>
      </w:r>
      <w:r w:rsidR="00644995"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еской экспертизы</w:t>
      </w:r>
    </w:p>
    <w:p w:rsidR="00544155" w:rsidRPr="00D7763E" w:rsidRDefault="00544155" w:rsidP="00544155">
      <w:pPr>
        <w:tabs>
          <w:tab w:val="left" w:pos="0"/>
          <w:tab w:val="left" w:pos="1276"/>
        </w:tabs>
        <w:suppressAutoHyphens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EA2666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Основанием для начала административной процедуры выдачи заявителю уведомления о регистрации заявления о проведении общественной экологической экспертизы, уведомления об отказе в регистрации заявления о проведении общественной экологической экспертизы является получение должностным лицом, ответственным за выдачу документов заявителю, уведомления, подписанного начальником управления архитектуры и градостроительства Администрации города Сарапула.</w:t>
      </w:r>
    </w:p>
    <w:p w:rsidR="00544155" w:rsidRPr="00D7763E" w:rsidRDefault="0097640C" w:rsidP="00EA2666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3.9.2</w:t>
      </w:r>
      <w:r w:rsidR="00EA2666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получении уведомления, должностное лицо, ответственное за выдачу документов заявителю:</w:t>
      </w:r>
    </w:p>
    <w:p w:rsidR="00544155" w:rsidRPr="00D7763E" w:rsidRDefault="00544155" w:rsidP="00EA2666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9242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информирует заявителя о результате рассмотрения заявления о проведении общественной экологической экспертизы;</w:t>
      </w:r>
    </w:p>
    <w:p w:rsidR="00544155" w:rsidRPr="00D7763E" w:rsidRDefault="00544155" w:rsidP="00EA2666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9242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выдает (направляет по почте) заявителю уведомления о регистрации заявления о проведении общественной экологической экспертизы или уведомления об отказе в регистрации заявления о проведении общественной экологической экспертизы;</w:t>
      </w:r>
    </w:p>
    <w:p w:rsidR="00544155" w:rsidRPr="00D7763E" w:rsidRDefault="00544155" w:rsidP="00EA2666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9242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регистрирует факт выдачи (направления по почте) заявителю уведомления в Журнале регистрации входящей (исходящей) корреспонденции.</w:t>
      </w:r>
    </w:p>
    <w:p w:rsidR="00544155" w:rsidRPr="00D7763E" w:rsidRDefault="00544155" w:rsidP="00EA2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3.9.3</w:t>
      </w:r>
      <w:r w:rsidR="00EA2666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Результатом исполнения административной процедуры является выдача (направление по почте либо по электронной почте) заявителю уведомления о регистрации заявления о проведении общественной экологической экспертизы либо уведомления об отказе в регистрации заявления о проведении общественной экологической экспертизы.</w:t>
      </w:r>
    </w:p>
    <w:p w:rsidR="00544155" w:rsidRPr="00D7763E" w:rsidRDefault="00544155" w:rsidP="00EA2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3.9.4</w:t>
      </w:r>
      <w:r w:rsidR="00EA2666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 исполнения данной административной процедуры составляет 1 рабочий день.</w:t>
      </w:r>
    </w:p>
    <w:p w:rsidR="00544155" w:rsidRPr="00D7763E" w:rsidRDefault="00544155" w:rsidP="0054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8406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3.10.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Передача результата предоставления муниципальной услуги подразделением, предоставляющим муниципальную услугу Центру</w:t>
      </w:r>
    </w:p>
    <w:p w:rsidR="00544155" w:rsidRPr="00D7763E" w:rsidRDefault="00544155" w:rsidP="008406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8406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 посредством информационного взаимодействия предоставляет в Центр информацию о ходе и результатах исполнения муниципальной услуги.</w:t>
      </w:r>
    </w:p>
    <w:p w:rsidR="00544155" w:rsidRPr="00D7763E" w:rsidRDefault="00544155" w:rsidP="008406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 Центра осуществляет в информационной системе учет прохождения муниципальной услуги.</w:t>
      </w:r>
    </w:p>
    <w:p w:rsidR="00544155" w:rsidRPr="00D7763E" w:rsidRDefault="00544155" w:rsidP="008406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 Центра на основе сведений, сформированных в информационной системе, обеспечивает информирование заявителя о прохождении муниципальной услуги в ответ на запросы заявителя по телефону, при личном обращении или в электронном виде по технологиям, предусмотренным в информационной системе.</w:t>
      </w:r>
    </w:p>
    <w:p w:rsidR="00544155" w:rsidRPr="00D7763E" w:rsidRDefault="00544155" w:rsidP="008406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 в срок до 10.00 часов 7 дня со дня подачи заявления в Центр о предоставлении муниципальной услуги формирует результат предоставления муниципальной услуги и обеспечивает передачу его специалисту Центра, согласно описи. Специалист Центра обеспечивает организацию получения результата муниципальной услуги от Управления в срок с 10.00 до 11.00 часов 7 дня со дня подачи заявления в Центр.</w:t>
      </w:r>
    </w:p>
    <w:p w:rsidR="00544155" w:rsidRPr="00D7763E" w:rsidRDefault="00544155" w:rsidP="008406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8406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3.11. Выдача результата предоставления муниципальной услуги Заявителю</w:t>
      </w:r>
    </w:p>
    <w:p w:rsidR="00544155" w:rsidRPr="00D7763E" w:rsidRDefault="00544155" w:rsidP="008406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8406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Основанием для начала выдачи документов является поступление специалисту Центра, ответственному за выдачу документов, необходимых документов для выдачи их заявителю.</w:t>
      </w:r>
    </w:p>
    <w:p w:rsidR="00544155" w:rsidRPr="00D7763E" w:rsidRDefault="00544155" w:rsidP="008406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 Центра,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544155" w:rsidRPr="00D7763E" w:rsidRDefault="00544155" w:rsidP="008406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 Центра, ответственный за выдачу документов, делает запись в книге учета выданных документов, в расписке, знакомит заявителя с перечнем выдаваемых документов (оглашает названия выдаваемых документов). Заявитель расписывается в получении документов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книге учета выданных документов и в расписке. Специалист Центра, ответственный за выдачу документов, выдает документы заявителю.</w:t>
      </w:r>
    </w:p>
    <w:p w:rsidR="00544155" w:rsidRPr="00D7763E" w:rsidRDefault="00544155" w:rsidP="008406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заявитель в установленный в расписке срок не обратился в Центр для получения результата предоставления муниципальной услуги, его документы хранятся в Центре до востребования.</w:t>
      </w:r>
    </w:p>
    <w:p w:rsidR="00544155" w:rsidRPr="00D7763E" w:rsidRDefault="00544155" w:rsidP="00573B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573B2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Формы </w:t>
      </w:r>
      <w:proofErr w:type="gramStart"/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544155" w:rsidRPr="00D7763E" w:rsidRDefault="00544155" w:rsidP="00573B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573B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4.1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Текущий </w:t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 осуществляется руководителями структурных подразделений, предоставляющих муниципальную услугу, а также директором Центра.</w:t>
      </w:r>
    </w:p>
    <w:p w:rsidR="00544155" w:rsidRPr="00D7763E" w:rsidRDefault="00544155" w:rsidP="00573B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4.1.1.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Текущий </w:t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и исполнением ответственными лицами приема и выдачи документов заявителю,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услуг», осуществляется </w:t>
      </w:r>
      <w:r w:rsidR="0093243E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заместителем Главы Администрации города Сарапула по административным </w:t>
      </w:r>
      <w:r w:rsidR="0055453D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вопросам, директором Центра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44155" w:rsidRPr="00D7763E" w:rsidRDefault="00544155" w:rsidP="00573B2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4.2.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лиц, участвующих в предоставлении муниципальной услуги, в соответствии с действующим законодательством.</w:t>
      </w:r>
    </w:p>
    <w:p w:rsidR="00544155" w:rsidRPr="00D7763E" w:rsidRDefault="00544155" w:rsidP="00573B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полнотой и качеством предоставления муниципальной услуги устанавливаются руководителями органов, предоставляющих муниципальную услугу, а также директором Центра.</w:t>
      </w:r>
    </w:p>
    <w:p w:rsidR="00544155" w:rsidRPr="00D7763E" w:rsidRDefault="00544155" w:rsidP="00573B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заявителя.</w:t>
      </w:r>
    </w:p>
    <w:p w:rsidR="00544155" w:rsidRPr="00D7763E" w:rsidRDefault="00544155" w:rsidP="00573B2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4.3.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Ответственность муниципальных служащих органов местного самоуправления и иных должностных лиц за решения и действия (бездействия), принимаемые в ходе предоставления муниципальной услуги: должностные лица, ответственные за предоставление муниципальной услуги, несут персональную ответственность за ее надлежащее предоставление.</w:t>
      </w:r>
    </w:p>
    <w:p w:rsidR="00544155" w:rsidRPr="00D7763E" w:rsidRDefault="00544155" w:rsidP="00573B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544155" w:rsidRPr="00D7763E" w:rsidRDefault="00544155" w:rsidP="00573B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:rsidR="00544155" w:rsidRPr="00D7763E" w:rsidRDefault="00544155" w:rsidP="00573B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4.4.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 осуществляется в</w:t>
      </w:r>
      <w:r w:rsidR="00573B2E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порядке, установленным в п.</w:t>
      </w:r>
      <w:r w:rsidR="008943E3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4.2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раздела.</w:t>
      </w:r>
    </w:p>
    <w:p w:rsidR="00544155" w:rsidRPr="00D7763E" w:rsidRDefault="00544155" w:rsidP="0054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54415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44155" w:rsidRPr="00D7763E" w:rsidRDefault="00544155" w:rsidP="005441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2F65B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5.1.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Заявитель вправе обжаловать решения и действия (бездействия) должностного лица Центра или органов, предоставляющего муниципальную услугу, в досудебном (внесудебном) порядке.</w:t>
      </w:r>
    </w:p>
    <w:p w:rsidR="00544155" w:rsidRPr="00D7763E" w:rsidRDefault="00544155" w:rsidP="002F65B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5.2.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Заявитель может обратиться с </w:t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жалобой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том числе в следующих случаях:</w:t>
      </w:r>
    </w:p>
    <w:p w:rsidR="00544155" w:rsidRPr="00D7763E" w:rsidRDefault="00544155" w:rsidP="002F65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F65BC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срока регистрации заявления о предоставлении муниципальной услуги;</w:t>
      </w:r>
    </w:p>
    <w:p w:rsidR="00544155" w:rsidRPr="00D7763E" w:rsidRDefault="002F65BC" w:rsidP="002F65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544155" w:rsidRPr="00D7763E" w:rsidRDefault="002F65BC" w:rsidP="002F65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44155" w:rsidRPr="00D7763E" w:rsidRDefault="002F65BC" w:rsidP="002F65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155" w:rsidRPr="00D7763E" w:rsidRDefault="002F65BC" w:rsidP="002F65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4155" w:rsidRPr="00D7763E" w:rsidRDefault="002F65BC" w:rsidP="002F65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4155" w:rsidRPr="00D7763E" w:rsidRDefault="002F65BC" w:rsidP="002F65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должностного лица органов,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544155" w:rsidRPr="00D7763E" w:rsidRDefault="00544155" w:rsidP="002F65B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5.3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Жалоба подается в письменной форме на бумажном носителе, в электронной форме в Центр, либо в органы, предоставляющие муниципальную услугу. Жалобы на решения, пр</w:t>
      </w:r>
      <w:r w:rsidR="0097640C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инятые начальником Управления,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подаются в Администрацию города Сарапула.</w:t>
      </w:r>
    </w:p>
    <w:p w:rsidR="00544155" w:rsidRPr="00D7763E" w:rsidRDefault="00544155" w:rsidP="002F65B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5.4.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Жалоба может быть направлена по почте, через Центр, с использованием информационно-телекоммуникационной сети "Интернет", официального сайта МО «Город Сарапул», а также может быть принята при личном приеме заявителя.</w:t>
      </w:r>
    </w:p>
    <w:p w:rsidR="00544155" w:rsidRPr="00D7763E" w:rsidRDefault="00544155" w:rsidP="002F65B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5.5.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Жалоба должна содержать:</w:t>
      </w:r>
    </w:p>
    <w:p w:rsidR="00544155" w:rsidRPr="00D7763E" w:rsidRDefault="002F65BC" w:rsidP="002F65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органа, в который направляется жалоба, либо фамилию, имя и отчество должностного лица;</w:t>
      </w:r>
    </w:p>
    <w:p w:rsidR="00544155" w:rsidRPr="00D7763E" w:rsidRDefault="002F65BC" w:rsidP="002F65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(последнее - при наличии) заявителя, которым подается жалоба, почтовый адрес, по которому должен быть направлен ответ, уведомление о переадресации жалобы;</w:t>
      </w:r>
    </w:p>
    <w:p w:rsidR="00544155" w:rsidRPr="00D7763E" w:rsidRDefault="002F65BC" w:rsidP="002F65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об обжалуемых решениях и действиях (бездействии);</w:t>
      </w:r>
    </w:p>
    <w:p w:rsidR="00544155" w:rsidRPr="00D7763E" w:rsidRDefault="002F65BC" w:rsidP="002F65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Управления. Заявителем могут быть представлены документы, подтверждающие доводы заявителя, либо их копии.</w:t>
      </w:r>
    </w:p>
    <w:p w:rsidR="00544155" w:rsidRPr="00D7763E" w:rsidRDefault="00544155" w:rsidP="002F65B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5.6.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44155" w:rsidRPr="00D7763E" w:rsidRDefault="00544155" w:rsidP="002F65B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5.7.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 результатам рассмотрения жалобы Управление принимает одно из следующих решений:</w:t>
      </w:r>
    </w:p>
    <w:p w:rsidR="00544155" w:rsidRPr="00D7763E" w:rsidRDefault="002F65BC" w:rsidP="002F65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удовлетворяют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44155" w:rsidRPr="00D7763E" w:rsidRDefault="002F65BC" w:rsidP="002F65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отказывают в удовлетворении жалобы.</w:t>
      </w:r>
    </w:p>
    <w:p w:rsidR="00544155" w:rsidRPr="00D7763E" w:rsidRDefault="00544155" w:rsidP="00A91A5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5.8.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155" w:rsidRPr="00D7763E" w:rsidRDefault="00544155" w:rsidP="009326F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5.9.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544155" w:rsidRPr="00D7763E" w:rsidRDefault="00544155" w:rsidP="009326F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5.10.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544155" w:rsidRPr="00D7763E" w:rsidRDefault="00544155" w:rsidP="009326F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5.11.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Заявители вправе обратиться с заявлением об оспаривании решения, действий (бездействий) должностных лиц, принимающих участие в предоставлении муниципальной услуги, в суд.</w:t>
      </w:r>
    </w:p>
    <w:p w:rsidR="0097640C" w:rsidRPr="00D7763E" w:rsidRDefault="00544155" w:rsidP="009326F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5.12.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Заявители вправе обратиться в суд с заявлением в течение трех месяцев со дня, когда им стало известно о нарушении их прав и свобод.</w:t>
      </w:r>
    </w:p>
    <w:p w:rsidR="0097640C" w:rsidRPr="00D7763E" w:rsidRDefault="009764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9072"/>
      </w:tblGrid>
      <w:tr w:rsidR="00544155" w:rsidRPr="00D7763E" w:rsidTr="00B92425">
        <w:tc>
          <w:tcPr>
            <w:tcW w:w="1101" w:type="dxa"/>
          </w:tcPr>
          <w:p w:rsidR="00544155" w:rsidRPr="00D7763E" w:rsidRDefault="00544155" w:rsidP="005441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4155" w:rsidRPr="00D7763E" w:rsidRDefault="00544155" w:rsidP="005441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4155" w:rsidRPr="00D7763E" w:rsidRDefault="00544155" w:rsidP="005441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4155" w:rsidRPr="00D7763E" w:rsidRDefault="00544155" w:rsidP="005441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544155" w:rsidRPr="00D7763E" w:rsidRDefault="00544155" w:rsidP="00B92425">
            <w:pPr>
              <w:widowControl w:val="0"/>
              <w:spacing w:after="0" w:line="240" w:lineRule="auto"/>
              <w:ind w:left="3719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 № 1</w:t>
            </w:r>
            <w:r w:rsidR="00B92425" w:rsidRPr="00D77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7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</w:t>
            </w:r>
            <w:r w:rsidRPr="00D776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      </w:r>
            <w:r w:rsidRPr="00D77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544155" w:rsidRPr="00D7763E" w:rsidRDefault="00544155" w:rsidP="00544155">
            <w:pPr>
              <w:widowControl w:val="0"/>
              <w:spacing w:after="0" w:line="240" w:lineRule="auto"/>
              <w:ind w:left="-3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44155" w:rsidRPr="00D7763E" w:rsidRDefault="00544155" w:rsidP="00544155">
      <w:pPr>
        <w:tabs>
          <w:tab w:val="left" w:pos="1470"/>
        </w:tabs>
        <w:spacing w:before="30" w:after="3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eastAsia="ru-RU"/>
        </w:rPr>
      </w:pP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776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Администрацию города Сарапула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</w:pP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776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ЗАЯВЛЕНИЕ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776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 регистрации проведения общественной экологической экспертизы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776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Прошу зарегистрировать заявление о проведении общественной экологической экспертизы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 w:rsidR="00B13E1A" w:rsidRPr="00D776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______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наименование, юридический адрес и адрес (место нахождения) </w:t>
      </w:r>
      <w:proofErr w:type="gramStart"/>
      <w:r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общественной</w:t>
      </w:r>
      <w:proofErr w:type="gramEnd"/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 w:rsidR="00B13E1A" w:rsidRPr="00D776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организации (объединения),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 w:rsidR="00B13E1A" w:rsidRPr="00D776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характер предусмотренной уставом деятельности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 w:rsidR="00B13E1A" w:rsidRPr="00D776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сведения о составе экспертной комиссии общественной экологической экспертизы ____________________________________________________________________________________________</w:t>
      </w:r>
      <w:r w:rsidR="00B13E1A"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________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</w:t>
      </w:r>
      <w:r w:rsidR="00B13E1A"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________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сведения об объекте общественной экологической экспертизы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с «________»___________________20______г. по «________»____________________20______г.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сроки проведения общественной экологической экспертизы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776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 выполнении муниципальной услуги просим проинформировать следующим образом:____________________________________________</w:t>
      </w:r>
      <w:r w:rsidR="00810056" w:rsidRPr="00D776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_______________</w:t>
      </w:r>
      <w:r w:rsidR="00B13E1A" w:rsidRPr="00D776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_____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</w:t>
      </w:r>
      <w:r w:rsidR="00810056"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</w:t>
      </w:r>
      <w:r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(указать способ и форму информирования о выполнении муниципальной услуги)</w:t>
      </w:r>
    </w:p>
    <w:p w:rsidR="00544155" w:rsidRPr="00D7763E" w:rsidRDefault="00544155" w:rsidP="00544155">
      <w:pPr>
        <w:tabs>
          <w:tab w:val="left" w:pos="1470"/>
          <w:tab w:val="left" w:pos="836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</w:pPr>
    </w:p>
    <w:p w:rsidR="00544155" w:rsidRPr="00D7763E" w:rsidRDefault="00544155" w:rsidP="00544155">
      <w:pPr>
        <w:tabs>
          <w:tab w:val="left" w:pos="1470"/>
          <w:tab w:val="left" w:pos="836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776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Приложение: 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копия документа, подтверждающего государственную регистрацию общественной организации (объединения) на</w:t>
      </w:r>
      <w:r w:rsidR="00B13E1A"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________л. в 1 экз.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копия устава общественной организации (объединения), организующей и проводящей общественную экологическую экспер</w:t>
      </w:r>
      <w:r w:rsidR="00B13E1A"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тизу </w:t>
      </w:r>
      <w:r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на</w:t>
      </w:r>
      <w:r w:rsidR="00B13E1A"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________л. в 1 экз.</w:t>
      </w:r>
    </w:p>
    <w:p w:rsidR="00544155" w:rsidRPr="00D7763E" w:rsidRDefault="00544155" w:rsidP="00544155">
      <w:pPr>
        <w:tabs>
          <w:tab w:val="left" w:pos="14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Представитель </w:t>
      </w:r>
      <w:r w:rsidRPr="00D776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_________________________________________________________________</w:t>
      </w:r>
      <w:r w:rsidR="00B13E1A" w:rsidRPr="00D776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___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(должность, подпись, расшифровка подписи)</w:t>
      </w: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544155" w:rsidRPr="00D7763E" w:rsidRDefault="00544155" w:rsidP="00544155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544155" w:rsidRPr="00D7763E" w:rsidRDefault="0008317F" w:rsidP="00544155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«__»</w:t>
      </w:r>
      <w:r w:rsidR="00544155" w:rsidRPr="00D776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_____________ 20__ г.</w:t>
      </w:r>
    </w:p>
    <w:p w:rsidR="00F27212" w:rsidRPr="00D7763E" w:rsidRDefault="00F272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544155" w:rsidRPr="00D7763E" w:rsidRDefault="00544155" w:rsidP="00B13E1A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544155" w:rsidRPr="00D7763E" w:rsidRDefault="00544155" w:rsidP="00B13E1A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 </w:t>
      </w:r>
    </w:p>
    <w:p w:rsidR="00544155" w:rsidRPr="00D7763E" w:rsidRDefault="00544155" w:rsidP="00B13E1A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 муниципальной услуги «Государственная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образования»</w:t>
      </w:r>
    </w:p>
    <w:p w:rsidR="00544155" w:rsidRPr="00D7763E" w:rsidRDefault="00544155" w:rsidP="0054415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544155" w:rsidRPr="00D7763E" w:rsidRDefault="00544155" w:rsidP="0054415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544155" w:rsidRPr="00D7763E" w:rsidRDefault="00544155" w:rsidP="0054415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44155" w:rsidRPr="00D7763E" w:rsidRDefault="00544155" w:rsidP="0054415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6"/>
          <w:lang w:eastAsia="ru-RU"/>
        </w:rPr>
        <w:t>УВЕДОМЛЕНИЕ</w:t>
      </w: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6"/>
          <w:lang w:eastAsia="ru-RU"/>
        </w:rPr>
        <w:br/>
      </w: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 xml:space="preserve">о регистрации заявления о проведении </w:t>
      </w:r>
    </w:p>
    <w:p w:rsidR="00544155" w:rsidRPr="00D7763E" w:rsidRDefault="00544155" w:rsidP="0054415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>общественной экологической экспертизы</w:t>
      </w:r>
    </w:p>
    <w:p w:rsidR="00544155" w:rsidRPr="00D7763E" w:rsidRDefault="00544155" w:rsidP="00544155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br/>
      </w:r>
      <w:r w:rsidRPr="00D7763E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  <w:lang w:eastAsia="ru-RU"/>
        </w:rPr>
        <w:t xml:space="preserve">"____"___________ 20   ___ г.                                                 </w:t>
      </w:r>
      <w:r w:rsidR="004E11B1" w:rsidRPr="00D7763E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  <w:lang w:eastAsia="ru-RU"/>
        </w:rPr>
        <w:t xml:space="preserve">                     № ________</w:t>
      </w:r>
    </w:p>
    <w:p w:rsidR="00544155" w:rsidRPr="00D7763E" w:rsidRDefault="00544155" w:rsidP="00544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155" w:rsidRPr="00D7763E" w:rsidRDefault="00544155" w:rsidP="00544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155" w:rsidRPr="00D7763E" w:rsidRDefault="00E41794" w:rsidP="00544155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Настоящее уведомление выдано общественной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организации (объединению) _______________________________________________________________________</w:t>
      </w:r>
      <w:r w:rsidR="00B13E1A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______</w:t>
      </w:r>
    </w:p>
    <w:p w:rsidR="00544155" w:rsidRPr="00D7763E" w:rsidRDefault="00544155" w:rsidP="0054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_____________________________________________________________________________</w:t>
      </w:r>
      <w:r w:rsidR="00B13E1A" w:rsidRPr="00D7763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______.</w:t>
      </w:r>
      <w:r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(наименование общественной организации </w:t>
      </w: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 </w:t>
      </w:r>
      <w:proofErr w:type="gramEnd"/>
      <w:r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проводящей общественную экологическую экспертизу)</w:t>
      </w:r>
    </w:p>
    <w:p w:rsidR="00544155" w:rsidRPr="00D7763E" w:rsidRDefault="00544155" w:rsidP="0054415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44155" w:rsidRPr="00D7763E" w:rsidRDefault="00A103D9" w:rsidP="00544155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в соответствии со статьей 23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Федерального закона от 23 ноября </w:t>
      </w:r>
      <w:smartTag w:uri="urn:schemas-microsoft-com:office:smarttags" w:element="metricconverter">
        <w:smartTagPr>
          <w:attr w:name="ProductID" w:val="1995 г"/>
        </w:smartTagPr>
        <w:r w:rsidR="00544155" w:rsidRPr="00D7763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ar-SA"/>
          </w:rPr>
          <w:t>1995 г</w:t>
        </w:r>
      </w:smartTag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 № 174-ФЗ «Об экологической экспертизе»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на проведение общественной экологической экспертизы </w:t>
      </w:r>
    </w:p>
    <w:p w:rsidR="00544155" w:rsidRPr="00D7763E" w:rsidRDefault="00544155" w:rsidP="0054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_____________________________________________________________________________</w:t>
      </w:r>
      <w:r w:rsidR="00B13E1A" w:rsidRPr="00D7763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______</w:t>
      </w:r>
    </w:p>
    <w:p w:rsidR="00544155" w:rsidRPr="00D7763E" w:rsidRDefault="00544155" w:rsidP="0054415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(наименование объекта общественной экспертизы)</w:t>
      </w:r>
    </w:p>
    <w:p w:rsidR="00544155" w:rsidRPr="00D7763E" w:rsidRDefault="00544155" w:rsidP="0054415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расположенного ___________________________________________________________</w:t>
      </w:r>
      <w:r w:rsidR="00B13E1A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___</w:t>
      </w:r>
    </w:p>
    <w:p w:rsidR="00544155" w:rsidRPr="00D7763E" w:rsidRDefault="00544155" w:rsidP="0054415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(местонахождение объекта общественной экспертизы)</w:t>
      </w:r>
    </w:p>
    <w:p w:rsidR="00544155" w:rsidRPr="00D7763E" w:rsidRDefault="00544155" w:rsidP="0054415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_____________________________________________________________________________</w:t>
      </w:r>
      <w:r w:rsidR="00B13E1A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</w:t>
      </w:r>
    </w:p>
    <w:p w:rsidR="00544155" w:rsidRPr="00D7763E" w:rsidRDefault="00544155" w:rsidP="00544155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44155" w:rsidRPr="00D7763E" w:rsidRDefault="00544155" w:rsidP="00544155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Экспертной комиссией в составе:</w:t>
      </w:r>
    </w:p>
    <w:p w:rsidR="00544155" w:rsidRPr="00D7763E" w:rsidRDefault="00544155" w:rsidP="0054415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Председатель комиссии_____________________________________________________</w:t>
      </w:r>
      <w:r w:rsidR="00B13E1A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___</w:t>
      </w:r>
    </w:p>
    <w:p w:rsidR="00544155" w:rsidRPr="00D7763E" w:rsidRDefault="00544155" w:rsidP="0054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(Ф.И.О., звание, должность)</w:t>
      </w:r>
    </w:p>
    <w:p w:rsidR="00544155" w:rsidRPr="00D7763E" w:rsidRDefault="00544155" w:rsidP="00544155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Члены комиссии___________________________________________________________</w:t>
      </w:r>
      <w:r w:rsidR="00B13E1A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____</w:t>
      </w:r>
    </w:p>
    <w:p w:rsidR="00544155" w:rsidRPr="00D7763E" w:rsidRDefault="00544155" w:rsidP="0054415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________________________________________________________________</w:t>
      </w:r>
      <w:r w:rsidR="00E33CB9" w:rsidRPr="00D7763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__________________</w:t>
      </w:r>
      <w:r w:rsidR="00B13E1A" w:rsidRPr="00D7763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</w:t>
      </w:r>
    </w:p>
    <w:p w:rsidR="00544155" w:rsidRPr="00D7763E" w:rsidRDefault="00544155" w:rsidP="0054415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44155" w:rsidRPr="00D7763E" w:rsidRDefault="00544155" w:rsidP="00544155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Срок проведения общественной экологической экспертизы:</w:t>
      </w:r>
    </w:p>
    <w:p w:rsidR="00544155" w:rsidRPr="00D7763E" w:rsidRDefault="00544155" w:rsidP="00544155">
      <w:pPr>
        <w:widowControl w:val="0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375475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 «____»</w:t>
      </w:r>
      <w:r w:rsidR="00592770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_____________ 20___ г. </w:t>
      </w:r>
      <w:r w:rsidR="00375475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 «____»</w:t>
      </w:r>
      <w:r w:rsidR="00B13E1A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_____________ 20___ </w:t>
      </w: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г.</w:t>
      </w:r>
    </w:p>
    <w:p w:rsidR="00544155" w:rsidRPr="00D7763E" w:rsidRDefault="00544155" w:rsidP="00544155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155" w:rsidRPr="00D7763E" w:rsidRDefault="009D0603" w:rsidP="00544155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города Сарапула _______________________________________                                                                          </w:t>
      </w:r>
    </w:p>
    <w:p w:rsidR="00544155" w:rsidRPr="00D7763E" w:rsidRDefault="00592770" w:rsidP="0054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Подпись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 xml:space="preserve">     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 xml:space="preserve">         Ф.И.О.</w:t>
      </w:r>
    </w:p>
    <w:p w:rsidR="00815A39" w:rsidRPr="00D7763E" w:rsidRDefault="00815A3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544155" w:rsidRPr="00D7763E" w:rsidRDefault="00544155" w:rsidP="006C4818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3</w:t>
      </w:r>
      <w:r w:rsidR="006C4818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административному регламенту предоставления муниципальной услуги «</w:t>
      </w: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544155" w:rsidRPr="00D7763E" w:rsidRDefault="00544155" w:rsidP="00544155">
      <w:pPr>
        <w:widowControl w:val="0"/>
        <w:spacing w:after="0" w:line="240" w:lineRule="auto"/>
        <w:ind w:left="4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544155" w:rsidRPr="00D7763E" w:rsidRDefault="00544155" w:rsidP="00544155">
      <w:pPr>
        <w:widowControl w:val="0"/>
        <w:spacing w:after="0" w:line="240" w:lineRule="auto"/>
        <w:ind w:left="4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544155" w:rsidRPr="00D7763E" w:rsidRDefault="00544155" w:rsidP="0054415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>УВЕДОМЛЕНИЕ</w:t>
      </w:r>
    </w:p>
    <w:p w:rsidR="00544155" w:rsidRPr="00D7763E" w:rsidRDefault="003D1B9E" w:rsidP="0054415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 xml:space="preserve">об отказе в </w:t>
      </w:r>
      <w:r w:rsidR="00544155" w:rsidRPr="00D7763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 xml:space="preserve">регистрации заявления </w:t>
      </w:r>
    </w:p>
    <w:p w:rsidR="00544155" w:rsidRPr="00D7763E" w:rsidRDefault="00544155" w:rsidP="0054415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t>о проведении общественной экологической экспертизы</w:t>
      </w:r>
    </w:p>
    <w:p w:rsidR="00544155" w:rsidRPr="00D7763E" w:rsidRDefault="00544155" w:rsidP="00544155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6"/>
          <w:szCs w:val="26"/>
          <w:lang w:eastAsia="ru-RU"/>
        </w:rPr>
        <w:br/>
      </w:r>
      <w:r w:rsidRPr="00D7763E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  <w:lang w:eastAsia="ru-RU"/>
        </w:rPr>
        <w:t>Уважаемы</w:t>
      </w:r>
      <w:proofErr w:type="gramStart"/>
      <w:r w:rsidRPr="00D7763E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  <w:lang w:eastAsia="ru-RU"/>
        </w:rPr>
        <w:t>й(</w:t>
      </w:r>
      <w:proofErr w:type="spellStart"/>
      <w:proofErr w:type="gramEnd"/>
      <w:r w:rsidRPr="00D7763E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  <w:lang w:eastAsia="ru-RU"/>
        </w:rPr>
        <w:t>ая</w:t>
      </w:r>
      <w:proofErr w:type="spellEnd"/>
      <w:r w:rsidRPr="00D7763E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  <w:lang w:eastAsia="ru-RU"/>
        </w:rPr>
        <w:t>) __________________________________________________________</w:t>
      </w:r>
      <w:r w:rsidR="006C4818" w:rsidRPr="00D7763E"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  <w:lang w:eastAsia="ru-RU"/>
        </w:rPr>
        <w:t>_____</w:t>
      </w:r>
    </w:p>
    <w:p w:rsidR="00544155" w:rsidRPr="00D7763E" w:rsidRDefault="00544155" w:rsidP="0054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(имя, отчество руководителя общественной организации, объединения)</w:t>
      </w:r>
    </w:p>
    <w:p w:rsidR="00544155" w:rsidRPr="00D7763E" w:rsidRDefault="00873575" w:rsidP="0054415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в соответствии со статьей 23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Федерального закона от 23 ноября </w:t>
      </w:r>
      <w:smartTag w:uri="urn:schemas-microsoft-com:office:smarttags" w:element="metricconverter">
        <w:smartTagPr>
          <w:attr w:name="ProductID" w:val="1995 г"/>
        </w:smartTagPr>
        <w:r w:rsidR="00544155" w:rsidRPr="00D7763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ar-SA"/>
          </w:rPr>
          <w:t>1995 г</w:t>
        </w:r>
      </w:smartTag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 № 174-ФЗ «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Об экологи</w:t>
      </w: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ческой экспертизе»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,</w:t>
      </w: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Администрация города Сарапула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отказывает Вам в регистрации заявления </w:t>
      </w:r>
    </w:p>
    <w:p w:rsidR="00544155" w:rsidRPr="00D7763E" w:rsidRDefault="00544155" w:rsidP="006C481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________________________________________________________________</w:t>
      </w:r>
      <w:r w:rsidR="006C4818"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____________________________________</w:t>
      </w:r>
    </w:p>
    <w:p w:rsidR="00544155" w:rsidRPr="00D7763E" w:rsidRDefault="00544155" w:rsidP="006C481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proofErr w:type="gramStart"/>
      <w:r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(наименование общественной организации, подававшей заявление на проведение общественной</w:t>
      </w:r>
      <w:proofErr w:type="gramEnd"/>
    </w:p>
    <w:p w:rsidR="00544155" w:rsidRPr="00D7763E" w:rsidRDefault="00544155" w:rsidP="006C4818">
      <w:pPr>
        <w:widowControl w:val="0"/>
        <w:tabs>
          <w:tab w:val="left" w:pos="0"/>
        </w:tabs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экологической экспертизы)</w:t>
      </w:r>
    </w:p>
    <w:p w:rsidR="006C4818" w:rsidRPr="00D7763E" w:rsidRDefault="00544155" w:rsidP="006C481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проведение общест</w:t>
      </w:r>
      <w:r w:rsidR="006C4818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венной экологической экспертизы</w:t>
      </w:r>
    </w:p>
    <w:p w:rsidR="00544155" w:rsidRPr="00D7763E" w:rsidRDefault="00544155" w:rsidP="006C481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_____________________________________________________________________________</w:t>
      </w:r>
      <w:r w:rsidR="006C4818"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_______________________</w:t>
      </w:r>
    </w:p>
    <w:p w:rsidR="00544155" w:rsidRPr="00D7763E" w:rsidRDefault="00544155" w:rsidP="0054415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(наименование объекта общественной экспертизы)</w:t>
      </w:r>
    </w:p>
    <w:p w:rsidR="00544155" w:rsidRPr="00D7763E" w:rsidRDefault="00544155" w:rsidP="0054415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расположенного _______________________________________________________________________</w:t>
      </w:r>
    </w:p>
    <w:p w:rsidR="00544155" w:rsidRPr="00D7763E" w:rsidRDefault="00544155" w:rsidP="0054415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(местонахождение объекта общественной экспертизы)</w:t>
      </w: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</w:p>
    <w:p w:rsidR="00544155" w:rsidRPr="00D7763E" w:rsidRDefault="00544155" w:rsidP="00544155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основании:</w:t>
      </w:r>
    </w:p>
    <w:p w:rsidR="00544155" w:rsidRPr="00D7763E" w:rsidRDefault="00544155" w:rsidP="00544155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997"/>
      </w:tblGrid>
      <w:tr w:rsidR="00D7763E" w:rsidRPr="00D7763E" w:rsidTr="00A10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155" w:rsidRPr="00D7763E" w:rsidRDefault="00544155" w:rsidP="00544155">
            <w:pPr>
              <w:tabs>
                <w:tab w:val="left" w:pos="17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776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544155" w:rsidRPr="00D7763E" w:rsidRDefault="00544155" w:rsidP="00544155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D776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D776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155" w:rsidRPr="00D7763E" w:rsidRDefault="00544155" w:rsidP="00544155">
            <w:pPr>
              <w:tabs>
                <w:tab w:val="left" w:pos="17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776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нарушения, допущенного заявителем при подаче заявления на регистрацию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55" w:rsidRPr="00D7763E" w:rsidRDefault="00544155" w:rsidP="00544155">
            <w:pPr>
              <w:tabs>
                <w:tab w:val="left" w:pos="17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</w:pPr>
            <w:r w:rsidRPr="00D776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Основание для отказа в регистрации заявления</w:t>
            </w:r>
            <w:r w:rsidRPr="00D776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</w:tr>
      <w:tr w:rsidR="00D7763E" w:rsidRPr="00D7763E" w:rsidTr="00A10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155" w:rsidRPr="00D7763E" w:rsidRDefault="00544155" w:rsidP="00544155">
            <w:pPr>
              <w:tabs>
                <w:tab w:val="left" w:pos="17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776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155" w:rsidRPr="00D7763E" w:rsidRDefault="00544155" w:rsidP="00544155">
            <w:pPr>
              <w:tabs>
                <w:tab w:val="left" w:pos="17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55" w:rsidRPr="00D7763E" w:rsidRDefault="00544155" w:rsidP="00544155">
            <w:pPr>
              <w:tabs>
                <w:tab w:val="left" w:pos="17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7763E" w:rsidRPr="00D7763E" w:rsidTr="00A10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155" w:rsidRPr="00D7763E" w:rsidRDefault="00544155" w:rsidP="00544155">
            <w:pPr>
              <w:tabs>
                <w:tab w:val="left" w:pos="17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776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155" w:rsidRPr="00D7763E" w:rsidRDefault="00544155" w:rsidP="00544155">
            <w:pPr>
              <w:tabs>
                <w:tab w:val="left" w:pos="17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55" w:rsidRPr="00D7763E" w:rsidRDefault="00544155" w:rsidP="00544155">
            <w:pPr>
              <w:tabs>
                <w:tab w:val="left" w:pos="17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7763E" w:rsidRPr="00D7763E" w:rsidTr="00A10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155" w:rsidRPr="00D7763E" w:rsidRDefault="00544155" w:rsidP="00544155">
            <w:pPr>
              <w:tabs>
                <w:tab w:val="left" w:pos="17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7763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155" w:rsidRPr="00D7763E" w:rsidRDefault="00544155" w:rsidP="00544155">
            <w:pPr>
              <w:tabs>
                <w:tab w:val="left" w:pos="17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155" w:rsidRPr="00D7763E" w:rsidRDefault="00544155" w:rsidP="00544155">
            <w:pPr>
              <w:tabs>
                <w:tab w:val="left" w:pos="17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544155" w:rsidRPr="00D7763E" w:rsidRDefault="00544155" w:rsidP="00544155">
      <w:pPr>
        <w:tabs>
          <w:tab w:val="left" w:pos="8640"/>
        </w:tabs>
        <w:spacing w:after="0" w:line="240" w:lineRule="auto"/>
        <w:ind w:left="720" w:right="71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* </w:t>
      </w:r>
      <w:r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указывается наименование нарушенного пункта, статьи закона Федерального закона «Об экологической экспертизе», пункта административного регламента по предоставлению муниципальной услуги «</w:t>
      </w:r>
      <w:r w:rsidRPr="00D7763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="006C4818"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</w:p>
    <w:p w:rsidR="00544155" w:rsidRPr="00D7763E" w:rsidRDefault="00544155" w:rsidP="00544155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44155" w:rsidRPr="00D7763E" w:rsidRDefault="00544155" w:rsidP="00544155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44155" w:rsidRPr="00D7763E" w:rsidRDefault="0029170B" w:rsidP="00544155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города Сарапула _______________________________________                                                                          </w:t>
      </w:r>
    </w:p>
    <w:p w:rsidR="00993939" w:rsidRPr="00D7763E" w:rsidRDefault="0029170B" w:rsidP="00993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544155"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</w:t>
      </w:r>
      <w:r w:rsidR="00993939"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ись</w:t>
      </w:r>
      <w:r w:rsidR="00993939"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 xml:space="preserve">      </w:t>
      </w:r>
      <w:r w:rsidR="00993939"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 xml:space="preserve">         Ф.И.О.   </w:t>
      </w:r>
    </w:p>
    <w:p w:rsidR="00993939" w:rsidRPr="00D7763E" w:rsidRDefault="0099393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:rsidR="00544155" w:rsidRPr="00D7763E" w:rsidRDefault="00544155" w:rsidP="00364288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4</w:t>
      </w:r>
      <w:r w:rsidR="00364288"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административному регламенту предоставления муниципальной услуги «</w:t>
      </w:r>
      <w:r w:rsidRPr="00D77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D77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544155" w:rsidRPr="00D7763E" w:rsidRDefault="00544155" w:rsidP="0054415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155" w:rsidRPr="00D7763E" w:rsidRDefault="00544155" w:rsidP="00544155">
      <w:pPr>
        <w:tabs>
          <w:tab w:val="left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pacing w:val="20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aps/>
          <w:color w:val="000000" w:themeColor="text1"/>
          <w:spacing w:val="20"/>
          <w:sz w:val="24"/>
          <w:szCs w:val="24"/>
          <w:lang w:eastAsia="ru-RU"/>
        </w:rPr>
        <w:t>Блок-схема</w:t>
      </w:r>
    </w:p>
    <w:p w:rsidR="00544155" w:rsidRPr="00D7763E" w:rsidRDefault="00544155" w:rsidP="00544155">
      <w:pPr>
        <w:tabs>
          <w:tab w:val="left" w:pos="1260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544155" w:rsidRPr="00D7763E" w:rsidRDefault="00544155" w:rsidP="0054415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D776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D776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544155" w:rsidRPr="00D7763E" w:rsidRDefault="00544155" w:rsidP="0054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44155" w:rsidRPr="00D7763E" w:rsidRDefault="00544155" w:rsidP="0054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155" w:rsidRPr="00D7763E" w:rsidRDefault="00544155" w:rsidP="00544155">
      <w:pPr>
        <w:tabs>
          <w:tab w:val="left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763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0"/>
          <w:lang w:eastAsia="ru-RU"/>
        </w:rPr>
        <mc:AlternateContent>
          <mc:Choice Requires="wpc">
            <w:drawing>
              <wp:inline distT="0" distB="0" distL="0" distR="0" wp14:anchorId="07C112A6" wp14:editId="14F51B9C">
                <wp:extent cx="6658270" cy="6648449"/>
                <wp:effectExtent l="0" t="0" r="0" b="19685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6611" y="47625"/>
                            <a:ext cx="5886812" cy="1346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1CC" w:rsidRDefault="00A103D9" w:rsidP="00AF51C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27F4A">
                                <w:rPr>
                                  <w:b/>
                                </w:rPr>
                                <w:t>Начало пред</w:t>
                              </w:r>
                              <w:r w:rsidR="00AF51CC">
                                <w:rPr>
                                  <w:b/>
                                </w:rPr>
                                <w:t>оставления муниципальной услуги</w:t>
                              </w:r>
                            </w:p>
                            <w:p w:rsidR="00A103D9" w:rsidRPr="00127F4A" w:rsidRDefault="00A103D9" w:rsidP="00AF51C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27F4A">
                                <w:rPr>
                                  <w:b/>
                                </w:rPr>
                                <w:t>в</w:t>
                              </w:r>
                              <w:r w:rsidR="00AF51CC">
                                <w:rPr>
                                  <w:b/>
                                </w:rPr>
                                <w:t xml:space="preserve"> Администрации города Сарапула:</w:t>
                              </w:r>
                            </w:p>
                            <w:p w:rsidR="00A103D9" w:rsidRPr="00127F4A" w:rsidRDefault="00A103D9" w:rsidP="00544155">
                              <w:pPr>
                                <w:jc w:val="center"/>
                              </w:pPr>
                              <w:r w:rsidRPr="00127F4A">
                                <w:t xml:space="preserve">заявитель обращается с заявлением о проведении общественной экологической экспертизы </w:t>
                              </w:r>
                              <w:r w:rsidRPr="00D12000">
                                <w:t xml:space="preserve">лично, почтовым отправлением или с использованием информационно-телекоммуникационных сетей общего пользования </w:t>
                              </w:r>
                              <w:r w:rsidR="00AF51CC">
                                <w:t xml:space="preserve">(в </w:t>
                              </w:r>
                              <w:r w:rsidRPr="00D12000">
                                <w:t xml:space="preserve">форме электронных документов), в том числе сети Интернет либо предоставленных через </w:t>
                              </w:r>
                              <w:r>
                                <w:t>Ц</w:t>
                              </w:r>
                              <w:r w:rsidRPr="00D12000">
                                <w:t>ентр</w:t>
                              </w:r>
                            </w:p>
                            <w:p w:rsidR="00A103D9" w:rsidRPr="000455E1" w:rsidRDefault="00A103D9" w:rsidP="005441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3" y="2945228"/>
                            <a:ext cx="2640200" cy="485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3D9" w:rsidRPr="00127F4A" w:rsidRDefault="00A103D9" w:rsidP="00544155">
                              <w:pPr>
                                <w:ind w:left="-180"/>
                                <w:jc w:val="center"/>
                              </w:pPr>
                              <w:r w:rsidRPr="00127F4A">
                                <w:t>Материалы комплектны и достоверны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01689" y="2945509"/>
                            <a:ext cx="2770550" cy="485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3D9" w:rsidRDefault="00A103D9" w:rsidP="00544155">
                              <w:pPr>
                                <w:jc w:val="center"/>
                              </w:pPr>
                              <w:r w:rsidRPr="00127F4A">
                                <w:t xml:space="preserve">Материалы не комплектны и </w:t>
                              </w:r>
                              <w:r w:rsidR="00046460">
                                <w:t>не достоверны</w:t>
                              </w:r>
                            </w:p>
                            <w:p w:rsidR="00A103D9" w:rsidRPr="00127F4A" w:rsidRDefault="00A103D9" w:rsidP="00544155">
                              <w:pPr>
                                <w:jc w:val="center"/>
                              </w:pPr>
                              <w:r w:rsidRPr="00127F4A">
                                <w:t>не достоверны</w:t>
                              </w:r>
                            </w:p>
                            <w:p w:rsidR="00A103D9" w:rsidRPr="002E62C7" w:rsidRDefault="00A103D9" w:rsidP="005441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967" y="3819947"/>
                            <a:ext cx="2638581" cy="300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3D9" w:rsidRPr="00127F4A" w:rsidRDefault="00A103D9" w:rsidP="00544155">
                              <w:pPr>
                                <w:tabs>
                                  <w:tab w:val="left" w:pos="851"/>
                                </w:tabs>
                                <w:jc w:val="center"/>
                              </w:pPr>
                              <w:r w:rsidRPr="00127F4A">
                                <w:t>Принятие решения о регистрации заявления</w:t>
                              </w:r>
                            </w:p>
                            <w:p w:rsidR="00A103D9" w:rsidRPr="002E62C7" w:rsidRDefault="00A103D9" w:rsidP="005441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43789" y="3819930"/>
                            <a:ext cx="2728450" cy="477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3D9" w:rsidRPr="00127F4A" w:rsidRDefault="00A103D9" w:rsidP="00544155">
                              <w:pPr>
                                <w:jc w:val="center"/>
                              </w:pPr>
                              <w:r w:rsidRPr="00127F4A">
                                <w:t>Принятие решения об отказе в регистрации заявления</w:t>
                              </w:r>
                            </w:p>
                            <w:p w:rsidR="00A103D9" w:rsidRPr="002E62C7" w:rsidRDefault="00A103D9" w:rsidP="005441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967" y="4505686"/>
                            <a:ext cx="2638581" cy="494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3D9" w:rsidRPr="00127F4A" w:rsidRDefault="00A103D9" w:rsidP="00544155">
                              <w:pPr>
                                <w:jc w:val="center"/>
                              </w:pPr>
                              <w:r w:rsidRPr="00127F4A">
                                <w:t>Оформление уведомления о регистрации заявления (2 дня)</w:t>
                              </w:r>
                            </w:p>
                            <w:p w:rsidR="00A103D9" w:rsidRPr="00127F4A" w:rsidRDefault="00A103D9" w:rsidP="005441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43649" y="4503616"/>
                            <a:ext cx="2728329" cy="496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3D9" w:rsidRPr="00127F4A" w:rsidRDefault="00A103D9" w:rsidP="00544155">
                              <w:pPr>
                                <w:jc w:val="center"/>
                              </w:pPr>
                              <w:r w:rsidRPr="00127F4A">
                                <w:t>Оформление уведомления об от</w:t>
                              </w:r>
                              <w:r w:rsidR="00AF51CC">
                                <w:t xml:space="preserve">казе в регистрации заявления </w:t>
                              </w:r>
                              <w:r w:rsidRPr="00127F4A">
                                <w:t>(2 дня)</w:t>
                              </w:r>
                            </w:p>
                            <w:p w:rsidR="00A103D9" w:rsidRPr="002E62C7" w:rsidRDefault="00A103D9" w:rsidP="005441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3017487" y="7807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912" y="2108001"/>
                            <a:ext cx="3895125" cy="29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3D9" w:rsidRPr="00127F4A" w:rsidRDefault="00A103D9" w:rsidP="00544155">
                              <w:pPr>
                                <w:jc w:val="center"/>
                              </w:pPr>
                              <w:r w:rsidRPr="00127F4A">
                                <w:t>Рассмотрение представленных документов (3 дня)</w:t>
                              </w:r>
                            </w:p>
                            <w:p w:rsidR="00A103D9" w:rsidRPr="000455E1" w:rsidRDefault="00A103D9" w:rsidP="005441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43789" y="5257885"/>
                            <a:ext cx="2728450" cy="52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3D9" w:rsidRPr="00127F4A" w:rsidRDefault="00A103D9" w:rsidP="00544155">
                              <w:pPr>
                                <w:jc w:val="center"/>
                              </w:pPr>
                              <w:r w:rsidRPr="00127F4A">
                                <w:t>Выдача уведомления об отказе в регистрации заявления (1 день)</w:t>
                              </w:r>
                            </w:p>
                            <w:p w:rsidR="00A103D9" w:rsidRPr="00127F4A" w:rsidRDefault="00A103D9" w:rsidP="005441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3" y="5266760"/>
                            <a:ext cx="2639390" cy="475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3D9" w:rsidRPr="00127F4A" w:rsidRDefault="00A103D9" w:rsidP="00544155">
                              <w:pPr>
                                <w:jc w:val="center"/>
                              </w:pPr>
                              <w:r w:rsidRPr="00127F4A">
                                <w:t>Выдача уведомления  о регистрации заявления (1 день)</w:t>
                              </w:r>
                            </w:p>
                            <w:p w:rsidR="00A103D9" w:rsidRPr="006746DA" w:rsidRDefault="00A103D9" w:rsidP="005441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8" y="6316049"/>
                            <a:ext cx="5758081" cy="333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3D9" w:rsidRPr="00127F4A" w:rsidRDefault="00A103D9" w:rsidP="0054415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27F4A">
                                <w:rPr>
                                  <w:b/>
                                </w:rPr>
                                <w:t>Предоставление муниципальной услуги завершено</w:t>
                              </w:r>
                            </w:p>
                            <w:p w:rsidR="00A103D9" w:rsidRPr="003414D3" w:rsidRDefault="00A103D9" w:rsidP="005441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CnPr>
                          <a:cxnSpLocks noChangeShapeType="1"/>
                          <a:stCxn id="9" idx="2"/>
                        </wps:cNvCnPr>
                        <wps:spPr bwMode="auto">
                          <a:xfrm>
                            <a:off x="3100879" y="2400842"/>
                            <a:ext cx="810" cy="1624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  <a:stCxn id="5" idx="2"/>
                          <a:endCxn id="7" idx="0"/>
                        </wps:cNvCnPr>
                        <wps:spPr bwMode="auto">
                          <a:xfrm flipH="1">
                            <a:off x="4507814" y="4297334"/>
                            <a:ext cx="200" cy="206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3" idx="2"/>
                          <a:endCxn id="5" idx="0"/>
                        </wps:cNvCnPr>
                        <wps:spPr bwMode="auto">
                          <a:xfrm>
                            <a:off x="4487773" y="3431116"/>
                            <a:ext cx="21050" cy="3888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6" idx="2"/>
                          <a:endCxn id="11" idx="0"/>
                        </wps:cNvCnPr>
                        <wps:spPr bwMode="auto">
                          <a:xfrm flipH="1">
                            <a:off x="1433038" y="5000316"/>
                            <a:ext cx="1220" cy="266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  <a:stCxn id="7" idx="2"/>
                        </wps:cNvCnPr>
                        <wps:spPr bwMode="auto">
                          <a:xfrm flipH="1">
                            <a:off x="4470574" y="4999840"/>
                            <a:ext cx="37240" cy="275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11" idx="2"/>
                        </wps:cNvCnPr>
                        <wps:spPr bwMode="auto">
                          <a:xfrm>
                            <a:off x="1433038" y="5742524"/>
                            <a:ext cx="810" cy="1525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  <a:stCxn id="10" idx="2"/>
                        </wps:cNvCnPr>
                        <wps:spPr bwMode="auto">
                          <a:xfrm>
                            <a:off x="4508824" y="5782046"/>
                            <a:ext cx="810" cy="1517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  <a:stCxn id="11" idx="2"/>
                          <a:endCxn id="12" idx="0"/>
                        </wps:cNvCnPr>
                        <wps:spPr bwMode="auto">
                          <a:xfrm rot="16200000" flipH="1">
                            <a:off x="1926356" y="5249205"/>
                            <a:ext cx="573525" cy="15601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  <a:stCxn id="10" idx="2"/>
                        </wps:cNvCnPr>
                        <wps:spPr bwMode="auto">
                          <a:xfrm rot="5400000">
                            <a:off x="3628805" y="5144010"/>
                            <a:ext cx="241983" cy="151805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  <a:stCxn id="9" idx="2"/>
                          <a:endCxn id="2" idx="0"/>
                        </wps:cNvCnPr>
                        <wps:spPr bwMode="auto">
                          <a:xfrm rot="5400000">
                            <a:off x="1994737" y="1839490"/>
                            <a:ext cx="544386" cy="166709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  <a:stCxn id="9" idx="2"/>
                          <a:endCxn id="3" idx="0"/>
                        </wps:cNvCnPr>
                        <wps:spPr bwMode="auto">
                          <a:xfrm rot="16200000" flipH="1">
                            <a:off x="3522397" y="1979318"/>
                            <a:ext cx="544667" cy="1386894"/>
                          </a:xfrm>
                          <a:prstGeom prst="bentConnector3">
                            <a:avLst>
                              <a:gd name="adj1" fmla="val 4988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  <a:endCxn id="25" idx="0"/>
                        </wps:cNvCnPr>
                        <wps:spPr bwMode="auto">
                          <a:xfrm>
                            <a:off x="3066334" y="1394089"/>
                            <a:ext cx="136" cy="1807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96216" y="1574817"/>
                            <a:ext cx="3540508" cy="260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3D9" w:rsidRPr="00127F4A" w:rsidRDefault="00A103D9" w:rsidP="00544155">
                              <w:pPr>
                                <w:jc w:val="center"/>
                              </w:pPr>
                              <w:r w:rsidRPr="00127F4A">
                                <w:t>Прием заявления на регистрацию (1 день)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9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>
                            <a:off x="1434258" y="4120170"/>
                            <a:ext cx="0" cy="3855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0"/>
                        <wps:cNvCnPr>
                          <a:cxnSpLocks noChangeShapeType="1"/>
                          <a:stCxn id="25" idx="2"/>
                          <a:endCxn id="9" idx="0"/>
                        </wps:cNvCnPr>
                        <wps:spPr bwMode="auto">
                          <a:xfrm>
                            <a:off x="3066470" y="1834847"/>
                            <a:ext cx="34005" cy="2731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>
                            <a:off x="1433443" y="3430789"/>
                            <a:ext cx="815" cy="3891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26" editas="canvas" style="width:524.25pt;height:523.5pt;mso-position-horizontal-relative:char;mso-position-vertical-relative:line" coordsize="66579,6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79;height:6647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66;top:476;width:58868;height:1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AF51CC" w:rsidRDefault="00A103D9" w:rsidP="00AF51CC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127F4A">
                          <w:rPr>
                            <w:b/>
                          </w:rPr>
                          <w:t>Начало пред</w:t>
                        </w:r>
                        <w:r w:rsidR="00AF51CC">
                          <w:rPr>
                            <w:b/>
                          </w:rPr>
                          <w:t>оставления муниципальной услуги</w:t>
                        </w:r>
                      </w:p>
                      <w:p w:rsidR="00A103D9" w:rsidRPr="00127F4A" w:rsidRDefault="00A103D9" w:rsidP="00AF51CC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127F4A">
                          <w:rPr>
                            <w:b/>
                          </w:rPr>
                          <w:t>в</w:t>
                        </w:r>
                        <w:r w:rsidR="00AF51CC">
                          <w:rPr>
                            <w:b/>
                          </w:rPr>
                          <w:t xml:space="preserve"> Администрации города Сарапула:</w:t>
                        </w:r>
                      </w:p>
                      <w:p w:rsidR="00A103D9" w:rsidRPr="00127F4A" w:rsidRDefault="00A103D9" w:rsidP="00544155">
                        <w:pPr>
                          <w:jc w:val="center"/>
                        </w:pPr>
                        <w:r w:rsidRPr="00127F4A">
                          <w:t xml:space="preserve">заявитель обращается с заявлением о проведении общественной экологической экспертизы </w:t>
                        </w:r>
                        <w:r w:rsidRPr="00D12000">
                          <w:t xml:space="preserve">лично, почтовым отправлением или с использованием информационно-телекоммуникационных сетей общего пользования </w:t>
                        </w:r>
                        <w:r w:rsidR="00AF51CC">
                          <w:t xml:space="preserve">(в </w:t>
                        </w:r>
                        <w:r w:rsidRPr="00D12000">
                          <w:t xml:space="preserve">форме электронных документов), в том числе сети Интернет либо предоставленных через </w:t>
                        </w:r>
                        <w:r>
                          <w:t>Ц</w:t>
                        </w:r>
                        <w:r w:rsidRPr="00D12000">
                          <w:t>ентр</w:t>
                        </w:r>
                      </w:p>
                      <w:p w:rsidR="00A103D9" w:rsidRPr="000455E1" w:rsidRDefault="00A103D9" w:rsidP="00544155"/>
                    </w:txbxContent>
                  </v:textbox>
                </v:shape>
                <v:shape id="Text Box 5" o:spid="_x0000_s1029" type="#_x0000_t202" style="position:absolute;left:1133;top:29452;width:26402;height:4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A103D9" w:rsidRPr="00127F4A" w:rsidRDefault="00A103D9" w:rsidP="00544155">
                        <w:pPr>
                          <w:ind w:left="-180"/>
                          <w:jc w:val="center"/>
                        </w:pPr>
                        <w:r w:rsidRPr="00127F4A">
                          <w:t>Материалы комплектны и достоверны</w:t>
                        </w:r>
                      </w:p>
                    </w:txbxContent>
                  </v:textbox>
                </v:shape>
                <v:shape id="Text Box 6" o:spid="_x0000_s1030" type="#_x0000_t202" style="position:absolute;left:31016;top:29455;width:27706;height: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103D9" w:rsidRDefault="00A103D9" w:rsidP="00544155">
                        <w:pPr>
                          <w:jc w:val="center"/>
                        </w:pPr>
                        <w:r w:rsidRPr="00127F4A">
                          <w:t xml:space="preserve">Материалы не комплектны и </w:t>
                        </w:r>
                        <w:r w:rsidR="00046460">
                          <w:t>не достоверны</w:t>
                        </w:r>
                      </w:p>
                      <w:p w:rsidR="00A103D9" w:rsidRPr="00127F4A" w:rsidRDefault="00A103D9" w:rsidP="00544155">
                        <w:pPr>
                          <w:jc w:val="center"/>
                        </w:pPr>
                        <w:r w:rsidRPr="00127F4A">
                          <w:t>не достоверны</w:t>
                        </w:r>
                      </w:p>
                      <w:p w:rsidR="00A103D9" w:rsidRPr="002E62C7" w:rsidRDefault="00A103D9" w:rsidP="00544155"/>
                    </w:txbxContent>
                  </v:textbox>
                </v:shape>
                <v:shape id="Text Box 7" o:spid="_x0000_s1031" type="#_x0000_t202" style="position:absolute;left:1149;top:38199;width:26386;height:3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103D9" w:rsidRPr="00127F4A" w:rsidRDefault="00A103D9" w:rsidP="00544155">
                        <w:pPr>
                          <w:tabs>
                            <w:tab w:val="left" w:pos="851"/>
                          </w:tabs>
                          <w:jc w:val="center"/>
                        </w:pPr>
                        <w:r w:rsidRPr="00127F4A">
                          <w:t>Принятие решения о регистрации заявления</w:t>
                        </w:r>
                      </w:p>
                      <w:p w:rsidR="00A103D9" w:rsidRPr="002E62C7" w:rsidRDefault="00A103D9" w:rsidP="00544155"/>
                    </w:txbxContent>
                  </v:textbox>
                </v:shape>
                <v:shape id="Text Box 8" o:spid="_x0000_s1032" type="#_x0000_t202" style="position:absolute;left:31437;top:38199;width:27285;height:4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103D9" w:rsidRPr="00127F4A" w:rsidRDefault="00A103D9" w:rsidP="00544155">
                        <w:pPr>
                          <w:jc w:val="center"/>
                        </w:pPr>
                        <w:r w:rsidRPr="00127F4A">
                          <w:t>Принятие решения об отказе в регистрации заявления</w:t>
                        </w:r>
                      </w:p>
                      <w:p w:rsidR="00A103D9" w:rsidRPr="002E62C7" w:rsidRDefault="00A103D9" w:rsidP="00544155"/>
                    </w:txbxContent>
                  </v:textbox>
                </v:shape>
                <v:shape id="Text Box 9" o:spid="_x0000_s1033" type="#_x0000_t202" style="position:absolute;left:1149;top:45056;width:26386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103D9" w:rsidRPr="00127F4A" w:rsidRDefault="00A103D9" w:rsidP="00544155">
                        <w:pPr>
                          <w:jc w:val="center"/>
                        </w:pPr>
                        <w:r w:rsidRPr="00127F4A">
                          <w:t>Оформление уведомления о регистрации заявления (2 дня)</w:t>
                        </w:r>
                      </w:p>
                      <w:p w:rsidR="00A103D9" w:rsidRPr="00127F4A" w:rsidRDefault="00A103D9" w:rsidP="00544155"/>
                    </w:txbxContent>
                  </v:textbox>
                </v:shape>
                <v:shape id="Text Box 10" o:spid="_x0000_s1034" type="#_x0000_t202" style="position:absolute;left:31436;top:45036;width:27283;height:4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103D9" w:rsidRPr="00127F4A" w:rsidRDefault="00A103D9" w:rsidP="00544155">
                        <w:pPr>
                          <w:jc w:val="center"/>
                        </w:pPr>
                        <w:r w:rsidRPr="00127F4A">
                          <w:t>Оформление уведомления об от</w:t>
                        </w:r>
                        <w:r w:rsidR="00AF51CC">
                          <w:t xml:space="preserve">казе в регистрации заявления </w:t>
                        </w:r>
                        <w:r w:rsidRPr="00127F4A">
                          <w:t>(2 дня)</w:t>
                        </w:r>
                      </w:p>
                      <w:p w:rsidR="00A103D9" w:rsidRPr="002E62C7" w:rsidRDefault="00A103D9" w:rsidP="00544155"/>
                    </w:txbxContent>
                  </v:textbox>
                </v:shape>
                <v:line id="Line 11" o:spid="_x0000_s1035" style="position:absolute;visibility:visible;mso-wrap-style:square" from="30174,7807" to="30174,7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Text Box 12" o:spid="_x0000_s1036" type="#_x0000_t202" style="position:absolute;left:11529;top:21080;width:38951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103D9" w:rsidRPr="00127F4A" w:rsidRDefault="00A103D9" w:rsidP="00544155">
                        <w:pPr>
                          <w:jc w:val="center"/>
                        </w:pPr>
                        <w:r w:rsidRPr="00127F4A">
                          <w:t>Рассмотрение представленных документов (3 дня)</w:t>
                        </w:r>
                      </w:p>
                      <w:p w:rsidR="00A103D9" w:rsidRPr="000455E1" w:rsidRDefault="00A103D9" w:rsidP="00544155"/>
                    </w:txbxContent>
                  </v:textbox>
                </v:shape>
                <v:shape id="Text Box 13" o:spid="_x0000_s1037" type="#_x0000_t202" style="position:absolute;left:31437;top:52578;width:27285;height:5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A103D9" w:rsidRPr="00127F4A" w:rsidRDefault="00A103D9" w:rsidP="00544155">
                        <w:pPr>
                          <w:jc w:val="center"/>
                        </w:pPr>
                        <w:r w:rsidRPr="00127F4A">
                          <w:t>Выдача уведомления об отказе в регистрации заявления (1 день)</w:t>
                        </w:r>
                      </w:p>
                      <w:p w:rsidR="00A103D9" w:rsidRPr="00127F4A" w:rsidRDefault="00A103D9" w:rsidP="00544155"/>
                    </w:txbxContent>
                  </v:textbox>
                </v:shape>
                <v:shape id="Text Box 14" o:spid="_x0000_s1038" type="#_x0000_t202" style="position:absolute;left:1133;top:52667;width:26394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103D9" w:rsidRPr="00127F4A" w:rsidRDefault="00A103D9" w:rsidP="00544155">
                        <w:pPr>
                          <w:jc w:val="center"/>
                        </w:pPr>
                        <w:r w:rsidRPr="00127F4A">
                          <w:t>Выдача уведомления  о регистрации заявления (1 день)</w:t>
                        </w:r>
                      </w:p>
                      <w:p w:rsidR="00A103D9" w:rsidRPr="006746DA" w:rsidRDefault="00A103D9" w:rsidP="00544155"/>
                    </w:txbxContent>
                  </v:textbox>
                </v:shape>
                <v:shape id="Text Box 15" o:spid="_x0000_s1039" type="#_x0000_t202" style="position:absolute;left:1141;top:63160;width:57581;height:3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A103D9" w:rsidRPr="00127F4A" w:rsidRDefault="00A103D9" w:rsidP="00544155">
                        <w:pPr>
                          <w:jc w:val="center"/>
                          <w:rPr>
                            <w:b/>
                          </w:rPr>
                        </w:pPr>
                        <w:r w:rsidRPr="00127F4A">
                          <w:rPr>
                            <w:b/>
                          </w:rPr>
                          <w:t>Предоставление муниципальной услуги завершено</w:t>
                        </w:r>
                      </w:p>
                      <w:p w:rsidR="00A103D9" w:rsidRPr="003414D3" w:rsidRDefault="00A103D9" w:rsidP="00544155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40" type="#_x0000_t32" style="position:absolute;left:31008;top:24008;width:8;height:16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7" o:spid="_x0000_s1041" type="#_x0000_t32" style="position:absolute;left:45078;top:42973;width:2;height:20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18" o:spid="_x0000_s1042" type="#_x0000_t32" style="position:absolute;left:44877;top:34311;width:211;height:38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9" o:spid="_x0000_s1043" type="#_x0000_t32" style="position:absolute;left:14330;top:50003;width:12;height:26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shape id="AutoShape 20" o:spid="_x0000_s1044" type="#_x0000_t32" style="position:absolute;left:44705;top:49998;width:373;height:27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utoShape 21" o:spid="_x0000_s1045" type="#_x0000_t32" style="position:absolute;left:14330;top:57425;width:8;height:1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2" o:spid="_x0000_s1046" type="#_x0000_t32" style="position:absolute;left:45088;top:57820;width:8;height:15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3" o:spid="_x0000_s1047" type="#_x0000_t34" style="position:absolute;left:19263;top:52492;width:5735;height:156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u9fcIAAADbAAAADwAAAGRycy9kb3ducmV2LnhtbERPy2rCQBTdF/oPwy24KToxaCkxkxBE&#10;oS61hXZ5yVyT0MydNDPm0a/vLAouD+ed5pNpxUC9aywrWK8iEMSl1Q1XCj7ej8tXEM4ja2wtk4KZ&#10;HOTZ40OKibYjn2m4+EqEEHYJKqi97xIpXVmTQbeyHXHgrrY36APsK6l7HEO4aWUcRS/SYMOhocaO&#10;9jWV35ebUfC8LX6ir831xIfz/Lv+HG8+dqTU4mkqdiA8Tf4u/ne/aQVxWB++hB8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u9fcIAAADbAAAADwAAAAAAAAAAAAAA&#10;AAChAgAAZHJzL2Rvd25yZXYueG1sUEsFBgAAAAAEAAQA+QAAAJADAAAAAA==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4" o:spid="_x0000_s1048" type="#_x0000_t33" style="position:absolute;left:36288;top:51439;width:2420;height:1518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MKRMMAAADbAAAADwAAAGRycy9kb3ducmV2LnhtbESPQWvCQBSE70L/w/KE3nSTYINEVxFB&#10;qLc2evH2yD6TYPZturvVpL++Wyh4HGbmG2a9HUwn7uR8a1lBOk9AEFdWt1wrOJ8OsyUIH5A1dpZJ&#10;wUgetpuXyRoLbR/8Sfcy1CJC2BeooAmhL6T0VUMG/dz2xNG7WmcwROlqqR0+Itx0MkuSXBpsOS40&#10;2NO+oepWfhsFl6v8uCEuXXLMS79bfLU/b2FU6nU67FYgAg3hGf5vv2sFWQp/X+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DCkTDAAAA2wAAAA8AAAAAAAAAAAAA&#10;AAAAoQIAAGRycy9kb3ducmV2LnhtbFBLBQYAAAAABAAEAPkAAACRAwAAAAA=&#10;"/>
                <v:shape id="AutoShape 25" o:spid="_x0000_s1049" type="#_x0000_t34" style="position:absolute;left:19947;top:18394;width:5444;height:1667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NnDMQAAADbAAAADwAAAGRycy9kb3ducmV2LnhtbESPT4vCMBDF74LfIYywN00tKKUaRQTF&#10;Xb345+JtbGabss2kNFmt394IC3t8vHm/N2++7Gwt7tT6yrGC8SgBQVw4XXGp4HLeDDMQPiBrrB2T&#10;gid5WC76vTnm2j34SPdTKEWEsM9RgQmhyaX0hSGLfuQa4uh9u9ZiiLItpW7xEeG2lmmSTKXFimOD&#10;wYbWhoqf06+Nb3we0/0Ws+c2m1zNavp1O5STm1Ifg241AxGoC//Hf+mdVpCm8N4SAS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2cMxAAAANsAAAAPAAAAAAAAAAAA&#10;AAAAAKECAABkcnMvZG93bnJldi54bWxQSwUGAAAAAAQABAD5AAAAkgMAAAAA&#10;"/>
                <v:shape id="AutoShape 26" o:spid="_x0000_s1050" type="#_x0000_t34" style="position:absolute;left:35224;top:19792;width:5446;height:1386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sVVccAAADbAAAADwAAAGRycy9kb3ducmV2LnhtbESPQWvCQBSE7wX/w/KEXopuVCwldRVR&#10;lFIQrUZob6/ZZxLMvk2zW4399a4g9DjMzDfMaNKYUpyodoVlBb1uBII4tbrgTEGyW3ReQDiPrLG0&#10;TAou5GAybj2MMNb2zB902vpMBAi7GBXk3lexlC7NyaDr2oo4eAdbG/RB1pnUNZ4D3JSyH0XP0mDB&#10;YSHHimY5pcftr1Hwt/z0ZcTfX+/J03yzXv3se0PcK/XYbqavIDw1/j98b79pBf0B3L6EHyDH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exVVxwAAANsAAAAPAAAAAAAA&#10;AAAAAAAAAKECAABkcnMvZG93bnJldi54bWxQSwUGAAAAAAQABAD5AAAAlQMAAAAA&#10;" adj="10775"/>
                <v:shape id="AutoShape 27" o:spid="_x0000_s1051" type="#_x0000_t32" style="position:absolute;left:30663;top:13940;width:1;height:18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Text Box 28" o:spid="_x0000_s1052" type="#_x0000_t202" style="position:absolute;left:12962;top:15748;width:35405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A103D9" w:rsidRPr="00127F4A" w:rsidRDefault="00A103D9" w:rsidP="00544155">
                        <w:pPr>
                          <w:jc w:val="center"/>
                        </w:pPr>
                        <w:r w:rsidRPr="00127F4A">
                          <w:t>Прием заявления на регистрацию (1 день)</w:t>
                        </w:r>
                      </w:p>
                    </w:txbxContent>
                  </v:textbox>
                </v:shape>
                <v:shape id="AutoShape 29" o:spid="_x0000_s1053" type="#_x0000_t32" style="position:absolute;left:14342;top:41201;width:0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30" o:spid="_x0000_s1054" type="#_x0000_t32" style="position:absolute;left:30664;top:18348;width:340;height:27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31" o:spid="_x0000_s1055" type="#_x0000_t32" style="position:absolute;left:14334;top:34307;width:8;height:38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544155" w:rsidRPr="00D7763E" w:rsidRDefault="00544155" w:rsidP="00544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</w:p>
    <w:p w:rsidR="00FA5A33" w:rsidRPr="00D7763E" w:rsidRDefault="00FA5A33">
      <w:pPr>
        <w:rPr>
          <w:color w:val="000000" w:themeColor="text1"/>
        </w:rPr>
      </w:pPr>
    </w:p>
    <w:sectPr w:rsidR="00FA5A33" w:rsidRPr="00D7763E" w:rsidSect="00A103D9">
      <w:pgSz w:w="11907" w:h="16840" w:code="9"/>
      <w:pgMar w:top="568" w:right="708" w:bottom="426" w:left="1134" w:header="39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217D"/>
    <w:multiLevelType w:val="hybridMultilevel"/>
    <w:tmpl w:val="844E4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4023B"/>
    <w:multiLevelType w:val="multilevel"/>
    <w:tmpl w:val="88F6D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DC4748F"/>
    <w:multiLevelType w:val="multilevel"/>
    <w:tmpl w:val="BA1C4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76142F71"/>
    <w:multiLevelType w:val="multilevel"/>
    <w:tmpl w:val="58DC8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3A"/>
    <w:rsid w:val="000412D6"/>
    <w:rsid w:val="00046460"/>
    <w:rsid w:val="00077058"/>
    <w:rsid w:val="0008317F"/>
    <w:rsid w:val="00094000"/>
    <w:rsid w:val="000E1D95"/>
    <w:rsid w:val="000F5CB0"/>
    <w:rsid w:val="001333A1"/>
    <w:rsid w:val="001B5FCE"/>
    <w:rsid w:val="001E59B7"/>
    <w:rsid w:val="001F00D1"/>
    <w:rsid w:val="00266BBD"/>
    <w:rsid w:val="0028626F"/>
    <w:rsid w:val="0029170B"/>
    <w:rsid w:val="002F65BC"/>
    <w:rsid w:val="00353C61"/>
    <w:rsid w:val="00364288"/>
    <w:rsid w:val="003652DE"/>
    <w:rsid w:val="00375475"/>
    <w:rsid w:val="00376314"/>
    <w:rsid w:val="0039581B"/>
    <w:rsid w:val="003B6538"/>
    <w:rsid w:val="003C7CC5"/>
    <w:rsid w:val="003D1B9E"/>
    <w:rsid w:val="003D33DC"/>
    <w:rsid w:val="003D7EB1"/>
    <w:rsid w:val="00414A54"/>
    <w:rsid w:val="00415C0A"/>
    <w:rsid w:val="00421C74"/>
    <w:rsid w:val="00443DAF"/>
    <w:rsid w:val="004451FD"/>
    <w:rsid w:val="00454019"/>
    <w:rsid w:val="00496609"/>
    <w:rsid w:val="004B45AC"/>
    <w:rsid w:val="004D2B5E"/>
    <w:rsid w:val="004E11B1"/>
    <w:rsid w:val="00500C14"/>
    <w:rsid w:val="00526F4D"/>
    <w:rsid w:val="00544155"/>
    <w:rsid w:val="0055453D"/>
    <w:rsid w:val="00556A08"/>
    <w:rsid w:val="00562AB1"/>
    <w:rsid w:val="00573B2E"/>
    <w:rsid w:val="00592770"/>
    <w:rsid w:val="00592880"/>
    <w:rsid w:val="005D5E09"/>
    <w:rsid w:val="005E4958"/>
    <w:rsid w:val="0062597E"/>
    <w:rsid w:val="00644995"/>
    <w:rsid w:val="00686C6B"/>
    <w:rsid w:val="006A35EA"/>
    <w:rsid w:val="006C4818"/>
    <w:rsid w:val="006D234D"/>
    <w:rsid w:val="006E4174"/>
    <w:rsid w:val="006E6E38"/>
    <w:rsid w:val="00723C19"/>
    <w:rsid w:val="00731A3E"/>
    <w:rsid w:val="00740D4C"/>
    <w:rsid w:val="00781ADF"/>
    <w:rsid w:val="00791406"/>
    <w:rsid w:val="007A1C4F"/>
    <w:rsid w:val="007F3920"/>
    <w:rsid w:val="00810056"/>
    <w:rsid w:val="00815A39"/>
    <w:rsid w:val="00817C97"/>
    <w:rsid w:val="00825953"/>
    <w:rsid w:val="00831A1D"/>
    <w:rsid w:val="008406CC"/>
    <w:rsid w:val="008705D9"/>
    <w:rsid w:val="00873575"/>
    <w:rsid w:val="008943E3"/>
    <w:rsid w:val="008C47AA"/>
    <w:rsid w:val="008C720E"/>
    <w:rsid w:val="00906A44"/>
    <w:rsid w:val="0092551B"/>
    <w:rsid w:val="0093243E"/>
    <w:rsid w:val="009326F0"/>
    <w:rsid w:val="00934597"/>
    <w:rsid w:val="0095112B"/>
    <w:rsid w:val="0097640C"/>
    <w:rsid w:val="00993939"/>
    <w:rsid w:val="0099409A"/>
    <w:rsid w:val="009A4F2D"/>
    <w:rsid w:val="009B6161"/>
    <w:rsid w:val="009D0603"/>
    <w:rsid w:val="009F060D"/>
    <w:rsid w:val="009F10DC"/>
    <w:rsid w:val="00A0502D"/>
    <w:rsid w:val="00A103D9"/>
    <w:rsid w:val="00A24A5B"/>
    <w:rsid w:val="00A6065B"/>
    <w:rsid w:val="00A91A50"/>
    <w:rsid w:val="00AA034E"/>
    <w:rsid w:val="00AB29D1"/>
    <w:rsid w:val="00AC4D1F"/>
    <w:rsid w:val="00AE0F84"/>
    <w:rsid w:val="00AF51CC"/>
    <w:rsid w:val="00B13E1A"/>
    <w:rsid w:val="00B65F5B"/>
    <w:rsid w:val="00B84D96"/>
    <w:rsid w:val="00B92425"/>
    <w:rsid w:val="00B9738D"/>
    <w:rsid w:val="00BA726A"/>
    <w:rsid w:val="00C342BF"/>
    <w:rsid w:val="00C4440E"/>
    <w:rsid w:val="00C80FF0"/>
    <w:rsid w:val="00D20B3A"/>
    <w:rsid w:val="00D371B2"/>
    <w:rsid w:val="00D430D8"/>
    <w:rsid w:val="00D7763E"/>
    <w:rsid w:val="00DA53ED"/>
    <w:rsid w:val="00DC761A"/>
    <w:rsid w:val="00DD6C63"/>
    <w:rsid w:val="00E0175C"/>
    <w:rsid w:val="00E04DAE"/>
    <w:rsid w:val="00E21875"/>
    <w:rsid w:val="00E33CB9"/>
    <w:rsid w:val="00E41794"/>
    <w:rsid w:val="00E751C2"/>
    <w:rsid w:val="00E87B15"/>
    <w:rsid w:val="00EA2666"/>
    <w:rsid w:val="00EA6FF0"/>
    <w:rsid w:val="00EA7120"/>
    <w:rsid w:val="00ED6FD5"/>
    <w:rsid w:val="00F27212"/>
    <w:rsid w:val="00F855F8"/>
    <w:rsid w:val="00F97106"/>
    <w:rsid w:val="00FA5A33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1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3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1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C746B8433BD34458F7961A7F7D2181451EE1D9EB9AA78BB8D20F0EA48564E67A6649615q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97D5C7FC0F9EA431BBD78CC5D44862B0DD2765BE9C6C22BA4906E48FF5777D364657777EF6FB6BA865E9BDj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_zem@saradmin.ud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7393</Words>
  <Characters>42141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</dc:creator>
  <cp:lastModifiedBy>Загуменова Елена В.</cp:lastModifiedBy>
  <cp:revision>4</cp:revision>
  <dcterms:created xsi:type="dcterms:W3CDTF">2018-10-15T12:28:00Z</dcterms:created>
  <dcterms:modified xsi:type="dcterms:W3CDTF">2018-10-16T12:31:00Z</dcterms:modified>
</cp:coreProperties>
</file>