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A41310" w:rsidRDefault="00662F3D" w:rsidP="000A3C23">
      <w:pPr>
        <w:spacing w:after="0" w:line="240" w:lineRule="auto"/>
        <w:jc w:val="right"/>
        <w:rPr>
          <w:rFonts w:ascii="Times New Roman" w:hAnsi="Times New Roman" w:cs="Times New Roman"/>
        </w:rPr>
      </w:pPr>
      <w:r w:rsidRPr="008B0A7C">
        <w:rPr>
          <w:rFonts w:ascii="Times New Roman" w:hAnsi="Times New Roman" w:cs="Times New Roman"/>
        </w:rPr>
        <w:t xml:space="preserve">                               </w:t>
      </w:r>
      <w:r w:rsidRPr="00A41310">
        <w:rPr>
          <w:rFonts w:ascii="Times New Roman" w:hAnsi="Times New Roman" w:cs="Times New Roman"/>
        </w:rPr>
        <w:t xml:space="preserve">Приложение к постановлению </w:t>
      </w:r>
    </w:p>
    <w:p w:rsidR="00662F3D" w:rsidRPr="00A41310"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Администрации города Сарапула</w:t>
      </w:r>
    </w:p>
    <w:p w:rsidR="00662F3D"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 xml:space="preserve">№ </w:t>
      </w:r>
      <w:r w:rsidR="00D72F15">
        <w:rPr>
          <w:rFonts w:ascii="Times New Roman" w:hAnsi="Times New Roman" w:cs="Times New Roman"/>
        </w:rPr>
        <w:t>2540</w:t>
      </w:r>
      <w:r w:rsidRPr="00A41310">
        <w:rPr>
          <w:rFonts w:ascii="Times New Roman" w:hAnsi="Times New Roman" w:cs="Times New Roman"/>
        </w:rPr>
        <w:t xml:space="preserve">  от </w:t>
      </w:r>
      <w:r w:rsidR="00D72F15">
        <w:rPr>
          <w:rFonts w:ascii="Times New Roman" w:hAnsi="Times New Roman" w:cs="Times New Roman"/>
        </w:rPr>
        <w:t>19.11.2020</w:t>
      </w:r>
      <w:r w:rsidRPr="00A41310">
        <w:rPr>
          <w:rFonts w:ascii="Times New Roman" w:hAnsi="Times New Roman" w:cs="Times New Roman"/>
        </w:rPr>
        <w:t xml:space="preserve"> г.</w:t>
      </w:r>
    </w:p>
    <w:p w:rsidR="001E06BE" w:rsidRPr="00A41310" w:rsidRDefault="00CF43C8" w:rsidP="000A3C23">
      <w:pPr>
        <w:spacing w:after="0" w:line="240" w:lineRule="auto"/>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w:t>
      </w:r>
      <w:proofErr w:type="gramEnd"/>
      <w:r w:rsidRPr="006312DA">
        <w:rPr>
          <w:rFonts w:ascii="Times New Roman" w:hAnsi="Times New Roman" w:cs="Times New Roman"/>
        </w:rPr>
        <w:t xml:space="preserve"> </w:t>
      </w:r>
      <w:proofErr w:type="gramStart"/>
      <w:r w:rsidRPr="006312DA">
        <w:rPr>
          <w:rFonts w:ascii="Times New Roman" w:hAnsi="Times New Roman" w:cs="Times New Roman"/>
        </w:rPr>
        <w:t>Постановление Администрации города Сарапула от 13.04.2021 г. №781</w:t>
      </w:r>
      <w:r>
        <w:rPr>
          <w:rFonts w:ascii="Times New Roman" w:hAnsi="Times New Roman" w:cs="Times New Roman"/>
        </w:rPr>
        <w:t>)</w:t>
      </w:r>
      <w:proofErr w:type="gramEnd"/>
    </w:p>
    <w:p w:rsidR="00662F3D" w:rsidRPr="00A41310" w:rsidRDefault="00662F3D" w:rsidP="000A3C23">
      <w:pPr>
        <w:spacing w:after="0" w:line="240" w:lineRule="auto"/>
        <w:jc w:val="both"/>
        <w:rPr>
          <w:rFonts w:ascii="Times New Roman" w:hAnsi="Times New Roman" w:cs="Times New Roman"/>
        </w:rPr>
      </w:pPr>
    </w:p>
    <w:p w:rsidR="00EB239F" w:rsidRPr="00A41310" w:rsidRDefault="00662F3D" w:rsidP="000A3C23">
      <w:pPr>
        <w:spacing w:after="0" w:line="240" w:lineRule="auto"/>
        <w:jc w:val="center"/>
        <w:rPr>
          <w:rFonts w:ascii="Times New Roman" w:hAnsi="Times New Roman" w:cs="Times New Roman"/>
          <w:b/>
        </w:rPr>
      </w:pPr>
      <w:r w:rsidRPr="00A41310">
        <w:rPr>
          <w:rFonts w:ascii="Times New Roman" w:hAnsi="Times New Roman" w:cs="Times New Roman"/>
          <w:b/>
        </w:rPr>
        <w:t>АДМИНИСТРАТИВНЫЙ РЕГЛАМЕНТ</w:t>
      </w:r>
      <w:r w:rsidR="00EB239F" w:rsidRPr="00A41310">
        <w:rPr>
          <w:rFonts w:ascii="Times New Roman" w:hAnsi="Times New Roman" w:cs="Times New Roman"/>
          <w:b/>
        </w:rPr>
        <w:t xml:space="preserve"> </w:t>
      </w:r>
    </w:p>
    <w:p w:rsidR="00662F3D" w:rsidRPr="00A41310" w:rsidRDefault="00F8433C" w:rsidP="000A3C23">
      <w:pPr>
        <w:spacing w:line="240" w:lineRule="auto"/>
        <w:jc w:val="center"/>
        <w:rPr>
          <w:rFonts w:ascii="Times New Roman" w:hAnsi="Times New Roman" w:cs="Times New Roman"/>
          <w:b/>
        </w:rPr>
      </w:pPr>
      <w:r w:rsidRPr="00A41310">
        <w:rPr>
          <w:rFonts w:ascii="Times New Roman" w:hAnsi="Times New Roman" w:cs="Times New Roman"/>
          <w:b/>
        </w:rPr>
        <w:t>Администрации города Сарапула                                                                                                                                  предоставления муниципальной услуги «</w:t>
      </w:r>
      <w:r w:rsidR="00395433" w:rsidRPr="00A41310">
        <w:rPr>
          <w:rFonts w:ascii="Times New Roman" w:hAnsi="Times New Roman" w:cs="Times New Roman"/>
          <w:b/>
        </w:rPr>
        <w:t xml:space="preserve">Прием документов, необходимых для согласования перевода жилого помещения в </w:t>
      </w:r>
      <w:proofErr w:type="gramStart"/>
      <w:r w:rsidR="00395433" w:rsidRPr="00A41310">
        <w:rPr>
          <w:rFonts w:ascii="Times New Roman" w:hAnsi="Times New Roman" w:cs="Times New Roman"/>
          <w:b/>
        </w:rPr>
        <w:t>нежилое</w:t>
      </w:r>
      <w:proofErr w:type="gramEnd"/>
      <w:r w:rsidR="00395433" w:rsidRPr="00A41310">
        <w:rPr>
          <w:rFonts w:ascii="Times New Roman" w:hAnsi="Times New Roman" w:cs="Times New Roman"/>
          <w:b/>
        </w:rPr>
        <w:t xml:space="preserve"> или нежилого помещения в жилое, а так же выдача соответствующих решений о переводе или об отказе в переводе</w:t>
      </w:r>
      <w:r w:rsidRPr="00A41310">
        <w:rPr>
          <w:rFonts w:ascii="Times New Roman" w:hAnsi="Times New Roman" w:cs="Times New Roman"/>
          <w:b/>
        </w:rPr>
        <w:t>»</w:t>
      </w:r>
    </w:p>
    <w:p w:rsidR="00E924C9" w:rsidRPr="00E924C9" w:rsidRDefault="00E924C9" w:rsidP="00E924C9">
      <w:pPr>
        <w:spacing w:line="240" w:lineRule="auto"/>
        <w:jc w:val="center"/>
        <w:rPr>
          <w:rFonts w:ascii="Times New Roman" w:hAnsi="Times New Roman" w:cs="Times New Roman"/>
          <w:b/>
          <w:sz w:val="24"/>
          <w:szCs w:val="24"/>
        </w:rPr>
      </w:pPr>
      <w:r w:rsidRPr="00E924C9">
        <w:rPr>
          <w:rFonts w:ascii="Times New Roman" w:hAnsi="Times New Roman" w:cs="Times New Roman"/>
          <w:b/>
          <w:sz w:val="24"/>
          <w:szCs w:val="24"/>
        </w:rPr>
        <w:t>1. Общие положения</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1.1. Предмет регулирования административного регламента </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proofErr w:type="gramStart"/>
      <w:r w:rsidRPr="00E924C9">
        <w:rPr>
          <w:rFonts w:ascii="Times New Roman" w:hAnsi="Times New Roman" w:cs="Times New Roman"/>
          <w:sz w:val="24"/>
          <w:szCs w:val="24"/>
        </w:rPr>
        <w:t>Административный регламент предоставления муниципальной услуги  «Прием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w:t>
      </w:r>
      <w:proofErr w:type="gramEnd"/>
      <w:r w:rsidRPr="00E924C9">
        <w:rPr>
          <w:rFonts w:ascii="Times New Roman" w:hAnsi="Times New Roman" w:cs="Times New Roman"/>
          <w:sz w:val="24"/>
          <w:szCs w:val="24"/>
        </w:rPr>
        <w:t xml:space="preserve"> услуги (заявителя) при предоставлении муниципальной услуги.</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при переводе жилого помещения в </w:t>
      </w:r>
      <w:proofErr w:type="gramStart"/>
      <w:r w:rsidRPr="00E924C9">
        <w:rPr>
          <w:rFonts w:ascii="Times New Roman" w:hAnsi="Times New Roman" w:cs="Times New Roman"/>
          <w:sz w:val="24"/>
          <w:szCs w:val="24"/>
        </w:rPr>
        <w:t>нежилое</w:t>
      </w:r>
      <w:proofErr w:type="gramEnd"/>
      <w:r w:rsidRPr="00E924C9">
        <w:rPr>
          <w:rFonts w:ascii="Times New Roman" w:hAnsi="Times New Roman" w:cs="Times New Roman"/>
          <w:sz w:val="24"/>
          <w:szCs w:val="24"/>
        </w:rPr>
        <w:t xml:space="preserve"> или нежилого помещения в </w:t>
      </w:r>
      <w:proofErr w:type="gramStart"/>
      <w:r w:rsidRPr="00E924C9">
        <w:rPr>
          <w:rFonts w:ascii="Times New Roman" w:hAnsi="Times New Roman" w:cs="Times New Roman"/>
          <w:sz w:val="24"/>
          <w:szCs w:val="24"/>
        </w:rPr>
        <w:t>жилое</w:t>
      </w:r>
      <w:proofErr w:type="gramEnd"/>
      <w:r w:rsidRPr="00E924C9">
        <w:rPr>
          <w:rFonts w:ascii="Times New Roman" w:hAnsi="Times New Roman" w:cs="Times New Roman"/>
          <w:sz w:val="24"/>
          <w:szCs w:val="24"/>
        </w:rPr>
        <w:t>.</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1.2. Описание заявителей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Заявителем для получения муниципальной услуги (далее - Заявитель) является правообладатель помещения,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1.3. Порядок информирования о предоставлении муниципальной услуги</w:t>
      </w:r>
    </w:p>
    <w:p w:rsidR="00E924C9" w:rsidRPr="00E924C9" w:rsidRDefault="00E924C9" w:rsidP="00E924C9">
      <w:pPr>
        <w:suppressAutoHyphens/>
        <w:spacing w:line="240" w:lineRule="auto"/>
        <w:ind w:firstLine="709"/>
        <w:jc w:val="both"/>
        <w:rPr>
          <w:rStyle w:val="a5"/>
          <w:rFonts w:eastAsiaTheme="minorHAnsi"/>
          <w:sz w:val="24"/>
          <w:szCs w:val="24"/>
        </w:rPr>
      </w:pPr>
      <w:r w:rsidRPr="00E924C9">
        <w:rPr>
          <w:rStyle w:val="a5"/>
          <w:rFonts w:eastAsiaTheme="minorHAnsi"/>
          <w:b/>
          <w:sz w:val="24"/>
          <w:szCs w:val="24"/>
        </w:rPr>
        <w:t xml:space="preserve">1.3.1. </w:t>
      </w:r>
      <w:proofErr w:type="gramStart"/>
      <w:r w:rsidRPr="00E924C9">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924C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924C9">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E924C9">
        <w:rPr>
          <w:rStyle w:val="a5"/>
          <w:rFonts w:eastAsiaTheme="minorHAnsi"/>
          <w:b/>
          <w:sz w:val="24"/>
          <w:szCs w:val="24"/>
        </w:rPr>
        <w:t xml:space="preserve"> и муниципальных услуг (функций)».</w:t>
      </w:r>
    </w:p>
    <w:p w:rsidR="00E924C9" w:rsidRPr="00E924C9" w:rsidRDefault="00E924C9" w:rsidP="00E924C9">
      <w:pPr>
        <w:pStyle w:val="a6"/>
        <w:suppressAutoHyphens/>
        <w:ind w:firstLine="709"/>
        <w:jc w:val="both"/>
      </w:pPr>
      <w:proofErr w:type="gramStart"/>
      <w:r w:rsidRPr="00E924C9">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924C9">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Консультации предоставляются по следующим вопросам:</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перечне документов, представляемых для получения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времени приема документов, необходимых для получения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сроке предоставления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Время разговора не должно превышать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В </w:t>
      </w:r>
      <w:proofErr w:type="gramStart"/>
      <w:r w:rsidRPr="00E924C9">
        <w:rPr>
          <w:rFonts w:ascii="Times New Roman" w:hAnsi="Times New Roman" w:cs="Times New Roman"/>
          <w:sz w:val="24"/>
          <w:szCs w:val="24"/>
        </w:rPr>
        <w:t>случае</w:t>
      </w:r>
      <w:proofErr w:type="gramEnd"/>
      <w:r w:rsidRPr="00E924C9">
        <w:rPr>
          <w:rFonts w:ascii="Times New Roman" w:hAnsi="Times New Roman" w:cs="Times New Roman"/>
          <w:sz w:val="24"/>
          <w:szCs w:val="24"/>
        </w:rPr>
        <w:t xml:space="preserve">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E924C9" w:rsidRPr="00E924C9" w:rsidRDefault="00E924C9" w:rsidP="00E924C9">
      <w:pPr>
        <w:suppressAutoHyphens/>
        <w:spacing w:line="240" w:lineRule="auto"/>
        <w:ind w:firstLine="709"/>
        <w:jc w:val="both"/>
        <w:rPr>
          <w:rStyle w:val="a5"/>
          <w:rFonts w:eastAsiaTheme="minorHAnsi"/>
          <w:b/>
          <w:sz w:val="24"/>
          <w:szCs w:val="24"/>
        </w:rPr>
      </w:pPr>
      <w:r w:rsidRPr="00E924C9">
        <w:rPr>
          <w:rFonts w:ascii="Times New Roman" w:hAnsi="Times New Roman" w:cs="Times New Roman"/>
          <w:b/>
          <w:bCs/>
          <w:sz w:val="24"/>
          <w:szCs w:val="24"/>
        </w:rPr>
        <w:t xml:space="preserve">1.3.2. </w:t>
      </w:r>
      <w:proofErr w:type="gramStart"/>
      <w:r w:rsidRPr="00E924C9">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924C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924C9">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E924C9" w:rsidRPr="00E924C9" w:rsidRDefault="00E924C9" w:rsidP="00E924C9">
      <w:pPr>
        <w:spacing w:after="0" w:line="240" w:lineRule="auto"/>
        <w:ind w:firstLine="709"/>
        <w:jc w:val="both"/>
        <w:rPr>
          <w:rFonts w:ascii="Times New Roman" w:hAnsi="Times New Roman" w:cs="Times New Roman"/>
        </w:rPr>
      </w:pPr>
      <w:r w:rsidRPr="00E924C9">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сроки предоставления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по вопросам участия граждан в оценке качества предоставления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информационными стендами;</w:t>
      </w:r>
    </w:p>
    <w:p w:rsidR="00E924C9" w:rsidRPr="00E924C9" w:rsidRDefault="00E924C9" w:rsidP="00E924C9">
      <w:pPr>
        <w:pStyle w:val="ConsPlusNormal"/>
        <w:ind w:firstLine="709"/>
        <w:jc w:val="both"/>
        <w:rPr>
          <w:rFonts w:ascii="Times New Roman" w:hAnsi="Times New Roman" w:cs="Times New Roman"/>
          <w:sz w:val="24"/>
          <w:szCs w:val="24"/>
        </w:rPr>
      </w:pPr>
      <w:r w:rsidRPr="00E924C9">
        <w:rPr>
          <w:rFonts w:ascii="Times New Roman" w:hAnsi="Times New Roman" w:cs="Times New Roman"/>
          <w:sz w:val="24"/>
          <w:szCs w:val="24"/>
        </w:rPr>
        <w:t>- стульями и столами для оформления документов.</w:t>
      </w:r>
    </w:p>
    <w:p w:rsidR="00E924C9" w:rsidRPr="00E924C9" w:rsidRDefault="00E924C9" w:rsidP="00E924C9">
      <w:pPr>
        <w:pStyle w:val="ConsPlusNormal"/>
        <w:suppressAutoHyphens/>
        <w:ind w:firstLine="709"/>
        <w:jc w:val="both"/>
        <w:rPr>
          <w:rFonts w:ascii="Times New Roman" w:hAnsi="Times New Roman" w:cs="Times New Roman"/>
          <w:sz w:val="24"/>
          <w:szCs w:val="24"/>
        </w:rPr>
      </w:pPr>
    </w:p>
    <w:p w:rsidR="00E924C9" w:rsidRPr="00E924C9" w:rsidRDefault="00E924C9" w:rsidP="00E924C9">
      <w:pPr>
        <w:suppressAutoHyphens/>
        <w:spacing w:line="240" w:lineRule="auto"/>
        <w:ind w:firstLine="709"/>
        <w:jc w:val="both"/>
        <w:rPr>
          <w:rFonts w:ascii="Times New Roman" w:hAnsi="Times New Roman" w:cs="Times New Roman"/>
          <w:b/>
          <w:bCs/>
          <w:sz w:val="24"/>
          <w:szCs w:val="24"/>
        </w:rPr>
      </w:pPr>
      <w:r w:rsidRPr="00E924C9">
        <w:rPr>
          <w:rFonts w:ascii="Times New Roman" w:hAnsi="Times New Roman" w:cs="Times New Roman"/>
          <w:b/>
          <w:bCs/>
          <w:sz w:val="24"/>
          <w:szCs w:val="24"/>
        </w:rPr>
        <w:t xml:space="preserve">1.3.3. </w:t>
      </w:r>
      <w:r w:rsidRPr="00E924C9">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924C9" w:rsidRPr="00E924C9" w:rsidRDefault="00E924C9" w:rsidP="00E924C9">
      <w:pPr>
        <w:spacing w:after="0" w:line="240" w:lineRule="auto"/>
        <w:ind w:firstLine="709"/>
        <w:rPr>
          <w:rStyle w:val="a5"/>
          <w:rFonts w:eastAsiaTheme="minorHAnsi"/>
          <w:sz w:val="24"/>
          <w:szCs w:val="24"/>
        </w:rPr>
      </w:pPr>
      <w:r w:rsidRPr="00E924C9">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924C9">
        <w:rPr>
          <w:rStyle w:val="a5"/>
          <w:rFonts w:eastAsiaTheme="minorHAnsi"/>
          <w:sz w:val="24"/>
          <w:szCs w:val="24"/>
        </w:rPr>
        <w:t>на ЕПГУ, РПГУ</w:t>
      </w:r>
      <w:r w:rsidRPr="00E924C9">
        <w:rPr>
          <w:rStyle w:val="a5"/>
          <w:rFonts w:eastAsiaTheme="minorHAnsi"/>
          <w:b/>
          <w:sz w:val="24"/>
          <w:szCs w:val="24"/>
        </w:rPr>
        <w:t>.</w:t>
      </w:r>
    </w:p>
    <w:p w:rsidR="00E924C9" w:rsidRPr="00E924C9" w:rsidRDefault="00E924C9" w:rsidP="00E924C9">
      <w:pPr>
        <w:spacing w:after="0" w:line="240" w:lineRule="auto"/>
        <w:ind w:firstLine="709"/>
        <w:rPr>
          <w:rFonts w:ascii="Times New Roman" w:hAnsi="Times New Roman" w:cs="Times New Roman"/>
        </w:rPr>
      </w:pPr>
      <w:r w:rsidRPr="00E924C9">
        <w:rPr>
          <w:rFonts w:ascii="Times New Roman" w:hAnsi="Times New Roman" w:cs="Times New Roman"/>
          <w:sz w:val="24"/>
          <w:szCs w:val="24"/>
        </w:rPr>
        <w:t>На официальном сайте многофункционального центра (</w:t>
      </w:r>
      <w:r w:rsidRPr="00E924C9">
        <w:rPr>
          <w:rFonts w:ascii="Times New Roman" w:hAnsi="Times New Roman" w:cs="Times New Roman"/>
          <w:sz w:val="24"/>
          <w:szCs w:val="24"/>
          <w:lang w:val="en-US"/>
        </w:rPr>
        <w:t>www</w:t>
      </w:r>
      <w:r w:rsidRPr="00E924C9">
        <w:rPr>
          <w:rFonts w:ascii="Times New Roman" w:hAnsi="Times New Roman" w:cs="Times New Roman"/>
          <w:sz w:val="24"/>
          <w:szCs w:val="24"/>
        </w:rPr>
        <w:t>.mfcur.ru) размещается следующая информация о предоставлении услуги:</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место нахождения и график работы многофункционального центра;</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контактная информация многофункционального центра;</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Телефон-автоинформатор не предусмотрен.</w:t>
      </w:r>
    </w:p>
    <w:p w:rsidR="00E924C9" w:rsidRPr="00E924C9" w:rsidRDefault="00E924C9" w:rsidP="00E924C9">
      <w:pPr>
        <w:suppressAutoHyphens/>
        <w:spacing w:line="240" w:lineRule="auto"/>
        <w:ind w:firstLine="709"/>
        <w:jc w:val="both"/>
        <w:rPr>
          <w:rFonts w:ascii="Times New Roman" w:hAnsi="Times New Roman" w:cs="Times New Roman"/>
          <w:sz w:val="24"/>
          <w:szCs w:val="24"/>
        </w:rPr>
      </w:pPr>
    </w:p>
    <w:p w:rsidR="00E924C9" w:rsidRPr="00E924C9" w:rsidRDefault="00E924C9" w:rsidP="00E924C9">
      <w:pPr>
        <w:spacing w:line="240" w:lineRule="auto"/>
        <w:ind w:firstLine="709"/>
        <w:jc w:val="both"/>
        <w:rPr>
          <w:rFonts w:ascii="Times New Roman" w:hAnsi="Times New Roman" w:cs="Times New Roman"/>
          <w:b/>
          <w:sz w:val="24"/>
          <w:szCs w:val="24"/>
        </w:rPr>
      </w:pPr>
      <w:r w:rsidRPr="00E924C9">
        <w:rPr>
          <w:rFonts w:ascii="Times New Roman" w:hAnsi="Times New Roman" w:cs="Times New Roman"/>
          <w:b/>
          <w:sz w:val="24"/>
          <w:szCs w:val="24"/>
        </w:rPr>
        <w:t>1.3.4.</w:t>
      </w:r>
      <w:r w:rsidRPr="00E924C9">
        <w:rPr>
          <w:rFonts w:ascii="Times New Roman" w:hAnsi="Times New Roman" w:cs="Times New Roman"/>
          <w:sz w:val="24"/>
          <w:szCs w:val="24"/>
        </w:rPr>
        <w:t xml:space="preserve"> </w:t>
      </w:r>
      <w:proofErr w:type="gramStart"/>
      <w:r w:rsidRPr="00E924C9">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924C9">
          <w:rPr>
            <w:rStyle w:val="a3"/>
            <w:rFonts w:ascii="Times New Roman" w:hAnsi="Times New Roman" w:cs="Times New Roman"/>
            <w:b/>
            <w:color w:val="auto"/>
            <w:sz w:val="24"/>
            <w:szCs w:val="24"/>
            <w:u w:val="none"/>
          </w:rPr>
          <w:t>постановлением</w:t>
        </w:r>
      </w:hyperlink>
      <w:r w:rsidRPr="00E924C9">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E924C9">
        <w:rPr>
          <w:rFonts w:ascii="Times New Roman" w:hAnsi="Times New Roman" w:cs="Times New Roman"/>
          <w:b/>
          <w:sz w:val="24"/>
          <w:szCs w:val="24"/>
        </w:rPr>
        <w:t xml:space="preserve"> </w:t>
      </w:r>
      <w:proofErr w:type="gramStart"/>
      <w:r w:rsidRPr="00E924C9">
        <w:rPr>
          <w:rFonts w:ascii="Times New Roman" w:hAnsi="Times New Roman" w:cs="Times New Roman"/>
          <w:b/>
          <w:sz w:val="24"/>
          <w:szCs w:val="24"/>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E924C9">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924C9" w:rsidRPr="00E924C9" w:rsidRDefault="00E924C9" w:rsidP="00E924C9">
      <w:pPr>
        <w:spacing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924C9" w:rsidRPr="00E924C9" w:rsidRDefault="00E924C9" w:rsidP="00E924C9">
      <w:pPr>
        <w:spacing w:line="240" w:lineRule="auto"/>
        <w:ind w:firstLine="709"/>
        <w:jc w:val="both"/>
        <w:rPr>
          <w:rFonts w:ascii="Times New Roman" w:hAnsi="Times New Roman" w:cs="Times New Roman"/>
          <w:sz w:val="24"/>
          <w:szCs w:val="24"/>
        </w:rPr>
      </w:pPr>
      <w:r w:rsidRPr="00E924C9">
        <w:rPr>
          <w:rStyle w:val="aa"/>
          <w:rFonts w:ascii="Times New Roman" w:hAnsi="Times New Roman" w:cs="Times New Roman"/>
          <w:sz w:val="24"/>
          <w:szCs w:val="24"/>
        </w:rPr>
        <w:lastRenderedPageBreak/>
        <w:t>Оценка качества предоставления муниципальной услуги осуществляется по следующим критериям: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время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время ожидания в очереди при получении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-комфортность условий в помещении, в котором предоставлена муниципальная услуга;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доступность информации о порядке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E924C9" w:rsidRPr="00E924C9" w:rsidRDefault="00E924C9" w:rsidP="00E924C9">
      <w:pPr>
        <w:spacing w:line="240" w:lineRule="auto"/>
        <w:ind w:firstLine="709"/>
        <w:jc w:val="both"/>
        <w:rPr>
          <w:rFonts w:ascii="Times New Roman" w:hAnsi="Times New Roman" w:cs="Times New Roman"/>
          <w:b/>
          <w:sz w:val="24"/>
          <w:szCs w:val="24"/>
        </w:rPr>
      </w:pPr>
      <w:r w:rsidRPr="00E924C9">
        <w:rPr>
          <w:rFonts w:ascii="Times New Roman" w:hAnsi="Times New Roman" w:cs="Times New Roman"/>
          <w:b/>
          <w:sz w:val="24"/>
          <w:szCs w:val="24"/>
        </w:rPr>
        <w:t xml:space="preserve">1.3.5. </w:t>
      </w:r>
      <w:proofErr w:type="gramStart"/>
      <w:r w:rsidRPr="00E924C9">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924C9">
        <w:rPr>
          <w:rFonts w:ascii="Times New Roman" w:hAnsi="Times New Roman" w:cs="Times New Roman"/>
          <w:b/>
          <w:sz w:val="24"/>
          <w:szCs w:val="24"/>
        </w:rPr>
        <w:t xml:space="preserve"> и муниципальных услуг (функций).</w:t>
      </w:r>
    </w:p>
    <w:p w:rsidR="00E924C9" w:rsidRPr="00E924C9" w:rsidRDefault="00E924C9" w:rsidP="00E924C9">
      <w:pPr>
        <w:spacing w:line="240" w:lineRule="auto"/>
        <w:ind w:firstLine="709"/>
        <w:jc w:val="both"/>
        <w:rPr>
          <w:rStyle w:val="a5"/>
          <w:rFonts w:eastAsiaTheme="minorHAnsi"/>
          <w:sz w:val="24"/>
          <w:szCs w:val="24"/>
        </w:rPr>
      </w:pPr>
      <w:r w:rsidRPr="00E924C9">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924C9">
        <w:rPr>
          <w:rStyle w:val="a5"/>
          <w:rFonts w:eastAsiaTheme="minorHAnsi"/>
          <w:sz w:val="24"/>
          <w:szCs w:val="24"/>
        </w:rPr>
        <w:t>на ЕПГУ, РПГУ.</w:t>
      </w:r>
    </w:p>
    <w:p w:rsidR="00E924C9" w:rsidRPr="00E924C9" w:rsidRDefault="00E924C9" w:rsidP="00E924C9">
      <w:pPr>
        <w:spacing w:line="240" w:lineRule="auto"/>
        <w:ind w:firstLine="709"/>
        <w:jc w:val="both"/>
        <w:rPr>
          <w:rFonts w:ascii="Times New Roman" w:hAnsi="Times New Roman" w:cs="Times New Roman"/>
        </w:rPr>
      </w:pPr>
      <w:r w:rsidRPr="00E924C9">
        <w:rPr>
          <w:rFonts w:ascii="Times New Roman" w:hAnsi="Times New Roman" w:cs="Times New Roman"/>
          <w:sz w:val="24"/>
          <w:szCs w:val="24"/>
        </w:rPr>
        <w:t>Телефон-автоинформатор не предусмотрен.</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
    <w:p w:rsidR="00E924C9" w:rsidRPr="00E924C9" w:rsidRDefault="00E924C9" w:rsidP="00E924C9">
      <w:pPr>
        <w:spacing w:after="0" w:line="240" w:lineRule="auto"/>
        <w:jc w:val="center"/>
        <w:rPr>
          <w:rFonts w:ascii="Times New Roman" w:hAnsi="Times New Roman" w:cs="Times New Roman"/>
          <w:sz w:val="24"/>
          <w:szCs w:val="24"/>
        </w:rPr>
      </w:pPr>
      <w:r w:rsidRPr="00E924C9">
        <w:rPr>
          <w:rFonts w:ascii="Times New Roman" w:hAnsi="Times New Roman" w:cs="Times New Roman"/>
          <w:b/>
          <w:sz w:val="24"/>
          <w:szCs w:val="24"/>
        </w:rPr>
        <w:t>2. Стандарт предоставления муниципальной услуги</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2.1. Наименование муниципальной услуги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«Прием документов, необходимых для согласования перевода жилого помещения в </w:t>
      </w:r>
      <w:proofErr w:type="gramStart"/>
      <w:r w:rsidRPr="00E924C9">
        <w:rPr>
          <w:rFonts w:ascii="Times New Roman" w:hAnsi="Times New Roman" w:cs="Times New Roman"/>
          <w:sz w:val="24"/>
          <w:szCs w:val="24"/>
        </w:rPr>
        <w:t>нежилое</w:t>
      </w:r>
      <w:proofErr w:type="gramEnd"/>
      <w:r w:rsidRPr="00E924C9">
        <w:rPr>
          <w:rFonts w:ascii="Times New Roman" w:hAnsi="Times New Roman" w:cs="Times New Roman"/>
          <w:sz w:val="24"/>
          <w:szCs w:val="24"/>
        </w:rPr>
        <w:t xml:space="preserve"> или нежилого помещения в жилое, а так же выдача соответствующих решений о переводе или об отказе в переводе».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2.2. Наименование органа, предоставляющего муниципальную услугу</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Администрация города Сарапула </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jc w:val="both"/>
        <w:rPr>
          <w:rFonts w:ascii="Times New Roman" w:hAnsi="Times New Roman" w:cs="Times New Roman"/>
          <w:b/>
          <w:sz w:val="24"/>
          <w:szCs w:val="24"/>
        </w:rPr>
      </w:pPr>
      <w:r w:rsidRPr="00E924C9">
        <w:rPr>
          <w:rFonts w:ascii="Times New Roman" w:hAnsi="Times New Roman" w:cs="Times New Roman"/>
          <w:b/>
          <w:sz w:val="24"/>
          <w:szCs w:val="24"/>
        </w:rPr>
        <w:t xml:space="preserve">           2.2.1. </w:t>
      </w:r>
      <w:proofErr w:type="gramStart"/>
      <w:r w:rsidRPr="00E924C9">
        <w:rPr>
          <w:rFonts w:ascii="Times New Roman" w:hAnsi="Times New Roman" w:cs="Times New Roman"/>
          <w:b/>
          <w:sz w:val="24"/>
          <w:szCs w:val="24"/>
        </w:rPr>
        <w:t>Органы</w:t>
      </w:r>
      <w:proofErr w:type="gramEnd"/>
      <w:r w:rsidRPr="00E924C9">
        <w:rPr>
          <w:rFonts w:ascii="Times New Roman" w:hAnsi="Times New Roman" w:cs="Times New Roman"/>
          <w:b/>
          <w:sz w:val="24"/>
          <w:szCs w:val="24"/>
        </w:rPr>
        <w:t xml:space="preserve"> осуществляющие прием обращений для предоставления муниципальной  услугу</w:t>
      </w: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филиал «Сарапульский» автономного </w:t>
      </w:r>
      <w:r w:rsidRPr="00E924C9">
        <w:rPr>
          <w:rFonts w:ascii="Times New Roman" w:hAnsi="Times New Roman" w:cs="Times New Roman"/>
          <w:sz w:val="24"/>
          <w:szCs w:val="24"/>
        </w:rPr>
        <w:lastRenderedPageBreak/>
        <w:t>учреждения «Многофункциональный центр предоставления государственных и муниципальных услуг Удмуртской Республики» (далее –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924C9">
        <w:rPr>
          <w:rFonts w:ascii="Times New Roman" w:hAnsi="Times New Roman" w:cs="Times New Roman"/>
          <w:sz w:val="24"/>
          <w:szCs w:val="24"/>
        </w:rPr>
        <w:t>инфомата</w:t>
      </w:r>
      <w:proofErr w:type="spellEnd"/>
      <w:r w:rsidRPr="00E924C9">
        <w:rPr>
          <w:rFonts w:ascii="Times New Roman" w:hAnsi="Times New Roman" w:cs="Times New Roman"/>
          <w:sz w:val="24"/>
          <w:szCs w:val="24"/>
        </w:rPr>
        <w:t>).</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E924C9">
        <w:rPr>
          <w:rFonts w:ascii="Times New Roman" w:hAnsi="Times New Roman" w:cs="Times New Roman"/>
          <w:sz w:val="24"/>
          <w:szCs w:val="24"/>
        </w:rPr>
        <w:t>инфомата</w:t>
      </w:r>
      <w:proofErr w:type="spellEnd"/>
      <w:r w:rsidRPr="00E924C9">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924C9">
        <w:rPr>
          <w:rFonts w:ascii="Times New Roman" w:hAnsi="Times New Roman" w:cs="Times New Roman"/>
          <w:sz w:val="24"/>
          <w:szCs w:val="24"/>
        </w:rPr>
        <w:t xml:space="preserve"> основе логина (СНИЛС) и пароля.</w:t>
      </w:r>
    </w:p>
    <w:p w:rsidR="00E924C9" w:rsidRPr="00E924C9" w:rsidRDefault="00E924C9" w:rsidP="00E924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924C9">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24C9" w:rsidRPr="00E924C9" w:rsidRDefault="00E924C9" w:rsidP="00E924C9">
      <w:pPr>
        <w:pStyle w:val="a6"/>
        <w:ind w:firstLine="709"/>
        <w:jc w:val="both"/>
      </w:pPr>
      <w:r w:rsidRPr="00E924C9">
        <w:t xml:space="preserve">      </w:t>
      </w:r>
      <w:proofErr w:type="gramStart"/>
      <w:r w:rsidRPr="00E924C9">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924C9">
        <w:t xml:space="preserve"> услуг, которые являются необходимыми и обязательными для предоставления муниципальных услуг, </w:t>
      </w:r>
      <w:proofErr w:type="gramStart"/>
      <w:r w:rsidRPr="00E924C9">
        <w:t>утвержденный</w:t>
      </w:r>
      <w:proofErr w:type="gramEnd"/>
      <w:r w:rsidRPr="00E924C9">
        <w:t xml:space="preserve"> нормативным правовым актом представительного органа местного самоуправления.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Орган, предоставляющий муниципальную услугу, не вправе требовать от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E924C9">
        <w:rPr>
          <w:rFonts w:ascii="Times New Roman" w:hAnsi="Times New Roman" w:cs="Times New Roman"/>
          <w:sz w:val="24"/>
          <w:szCs w:val="24"/>
        </w:rPr>
        <w:t xml:space="preserve"> актами субъектов Российской Федерации, муниципальными правовыми актами, за </w:t>
      </w:r>
      <w:r w:rsidRPr="00E924C9">
        <w:rPr>
          <w:rFonts w:ascii="Times New Roman" w:hAnsi="Times New Roman" w:cs="Times New Roman"/>
          <w:sz w:val="24"/>
          <w:szCs w:val="24"/>
        </w:rPr>
        <w:lastRenderedPageBreak/>
        <w:t>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2.3. Результат предоставления муниципальной услуги</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Постановление Администрации и уведомлением о переводе жилого помещения в нежилое помещение или нежилого помещения в жилое;</w:t>
      </w:r>
    </w:p>
    <w:p w:rsidR="00BF76B8" w:rsidRPr="007F153D" w:rsidRDefault="00BF76B8" w:rsidP="00BF76B8">
      <w:pPr>
        <w:spacing w:after="0" w:line="240" w:lineRule="auto"/>
        <w:ind w:firstLine="708"/>
        <w:jc w:val="both"/>
        <w:rPr>
          <w:rFonts w:ascii="Times New Roman" w:hAnsi="Times New Roman" w:cs="Times New Roman"/>
          <w:color w:val="FF0000"/>
          <w:sz w:val="24"/>
          <w:szCs w:val="24"/>
        </w:rPr>
      </w:pPr>
      <w:proofErr w:type="gramStart"/>
      <w:r w:rsidRPr="007F153D">
        <w:rPr>
          <w:rFonts w:ascii="Times New Roman" w:hAnsi="Times New Roman" w:cs="Times New Roman"/>
          <w:color w:val="FF0000"/>
          <w:sz w:val="24"/>
          <w:szCs w:val="24"/>
        </w:rPr>
        <w:t>- мотивированный отказ в переводе жилого помещения в нежилое или нежилого помещения в жилое, подписанный Заместителем Главы Администрации города Сарапула по строительству и ЖКХ.</w:t>
      </w:r>
      <w:proofErr w:type="gramEnd"/>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Результат предоставления муниципальной услуги заявитель получает в МФЦ либо в Управлении.</w:t>
      </w:r>
    </w:p>
    <w:p w:rsidR="00E924C9" w:rsidRPr="00E924C9" w:rsidRDefault="00E924C9" w:rsidP="00E924C9">
      <w:pPr>
        <w:pStyle w:val="HTML"/>
        <w:jc w:val="both"/>
        <w:rPr>
          <w:rFonts w:ascii="Times New Roman" w:hAnsi="Times New Roman" w:cs="Times New Roman"/>
          <w:color w:val="auto"/>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2.4. Срок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 xml:space="preserve">      </w:t>
      </w:r>
      <w:proofErr w:type="gramStart"/>
      <w:r w:rsidRPr="00E924C9">
        <w:rPr>
          <w:rFonts w:ascii="Times New Roman" w:hAnsi="Times New Roman" w:cs="Times New Roman"/>
          <w:sz w:val="24"/>
          <w:szCs w:val="24"/>
        </w:rPr>
        <w:t xml:space="preserve">Срок принятия решения о согласовании перевода жилого помещения в нежилое или нежилого помещения в жилое, а так же выдача соответствующих решений о переводе или об отказе в переводе –  не позднее чем через 45 дней со дня поступления заявления в Управление. </w:t>
      </w:r>
      <w:proofErr w:type="gramEnd"/>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2.5. Правовые основания для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Конституция Российской Федерации от 12 декабря 1993 года.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Конституция Удмуртской Республики от 7 декабря 1994 года № 663-ХII.</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Гражданский Кодекс Российской Федерации от 30.11.1994 года № 51-ФЗ.</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Жилищный кодекс Российской Федерации  от 29 декабря 2004 года № 188-ФЗ.</w:t>
      </w:r>
    </w:p>
    <w:p w:rsidR="00E924C9" w:rsidRPr="00E924C9" w:rsidRDefault="00E924C9" w:rsidP="00E924C9">
      <w:pPr>
        <w:tabs>
          <w:tab w:val="left" w:pos="0"/>
        </w:tabs>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xml:space="preserve">- Федеральный Закон от 27.07.2010 г. № 210-ФЗ «Об организации предоставления государственных и муниципальных услуг».                                                                                                        </w:t>
      </w:r>
      <w:r>
        <w:rPr>
          <w:rFonts w:ascii="Times New Roman" w:hAnsi="Times New Roman" w:cs="Times New Roman"/>
          <w:sz w:val="24"/>
          <w:szCs w:val="24"/>
        </w:rPr>
        <w:tab/>
      </w:r>
      <w:r w:rsidRPr="00E924C9">
        <w:rPr>
          <w:rFonts w:ascii="Times New Roman" w:hAnsi="Times New Roman" w:cs="Times New Roman"/>
          <w:sz w:val="24"/>
          <w:szCs w:val="24"/>
        </w:rPr>
        <w:t xml:space="preserve">- Реестр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2014 года, № 403.                                                                                                                     </w:t>
      </w:r>
      <w:r>
        <w:rPr>
          <w:rFonts w:ascii="Times New Roman" w:hAnsi="Times New Roman" w:cs="Times New Roman"/>
          <w:sz w:val="24"/>
          <w:szCs w:val="24"/>
        </w:rPr>
        <w:tab/>
      </w:r>
      <w:r w:rsidRPr="00E924C9">
        <w:rPr>
          <w:rFonts w:ascii="Times New Roman" w:hAnsi="Times New Roman" w:cs="Times New Roman"/>
          <w:sz w:val="24"/>
          <w:szCs w:val="24"/>
        </w:rPr>
        <w:t xml:space="preserve">-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года № 12-605 (с изменениями).                                                                                                                                                    </w:t>
      </w:r>
      <w:r>
        <w:rPr>
          <w:rFonts w:ascii="Times New Roman" w:hAnsi="Times New Roman" w:cs="Times New Roman"/>
          <w:sz w:val="24"/>
          <w:szCs w:val="24"/>
        </w:rPr>
        <w:tab/>
      </w:r>
      <w:r w:rsidRPr="00E924C9">
        <w:rPr>
          <w:rFonts w:ascii="Times New Roman" w:hAnsi="Times New Roman" w:cs="Times New Roman"/>
          <w:sz w:val="24"/>
          <w:szCs w:val="24"/>
        </w:rPr>
        <w:t>- Положение об Администрации города Сарапула, утвержденное решением Сарапульской городской Думы</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11-630 от 28.07.2005 г. (с изменениями).                                                                                                                                                                                                                                                         </w:t>
      </w:r>
      <w:r>
        <w:rPr>
          <w:rFonts w:ascii="Times New Roman" w:hAnsi="Times New Roman" w:cs="Times New Roman"/>
          <w:sz w:val="24"/>
          <w:szCs w:val="24"/>
        </w:rPr>
        <w:tab/>
      </w:r>
      <w:r w:rsidRPr="00E924C9">
        <w:rPr>
          <w:rFonts w:ascii="Times New Roman" w:hAnsi="Times New Roman" w:cs="Times New Roman"/>
          <w:sz w:val="24"/>
          <w:szCs w:val="24"/>
        </w:rPr>
        <w:t xml:space="preserve">- Распоряжение Администрации города Сарапула «Об утверждении Регламента Администрации города Сарапула» № 251 от 01.11.2011 г.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законодательством или иными нормативн</w:t>
      </w:r>
      <w:proofErr w:type="gramStart"/>
      <w:r w:rsidRPr="00E924C9">
        <w:rPr>
          <w:rFonts w:ascii="Times New Roman" w:hAnsi="Times New Roman" w:cs="Times New Roman"/>
          <w:b/>
          <w:sz w:val="24"/>
          <w:szCs w:val="24"/>
        </w:rPr>
        <w:t>о-</w:t>
      </w:r>
      <w:proofErr w:type="gramEnd"/>
      <w:r w:rsidRPr="00E924C9">
        <w:rPr>
          <w:rFonts w:ascii="Times New Roman" w:hAnsi="Times New Roman" w:cs="Times New Roman"/>
          <w:b/>
          <w:sz w:val="24"/>
          <w:szCs w:val="24"/>
        </w:rPr>
        <w:t xml:space="preserve"> правовыми актами для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Для  перевода жилого помещения  в нежилое или нежилого помещения в жилое, а так же выдача соответствующих решений о переводе или об отказе в переводе собственник соответствующего помещения или уполномоченное им лицо представляет:</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1) заявление о переводе помещения </w:t>
      </w:r>
      <w:proofErr w:type="gramStart"/>
      <w:r w:rsidRPr="00E924C9">
        <w:rPr>
          <w:rFonts w:ascii="Times New Roman" w:hAnsi="Times New Roman" w:cs="Times New Roman"/>
          <w:sz w:val="24"/>
          <w:szCs w:val="24"/>
        </w:rPr>
        <w:t xml:space="preserve">( </w:t>
      </w:r>
      <w:proofErr w:type="gramEnd"/>
      <w:r w:rsidRPr="00E924C9">
        <w:rPr>
          <w:rFonts w:ascii="Times New Roman" w:hAnsi="Times New Roman" w:cs="Times New Roman"/>
          <w:sz w:val="24"/>
          <w:szCs w:val="24"/>
        </w:rPr>
        <w:t>Приложение № 1  к настоящему Регламенту);</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8" w:history="1">
        <w:r w:rsidRPr="00E924C9">
          <w:rPr>
            <w:rStyle w:val="a3"/>
            <w:rFonts w:ascii="Times New Roman" w:hAnsi="Times New Roman" w:cs="Times New Roman"/>
            <w:color w:val="auto"/>
            <w:sz w:val="24"/>
            <w:szCs w:val="24"/>
            <w:u w:val="none"/>
          </w:rPr>
          <w:t>паспорт</w:t>
        </w:r>
      </w:hyperlink>
      <w:r w:rsidRPr="00E924C9">
        <w:rPr>
          <w:rFonts w:ascii="Times New Roman" w:hAnsi="Times New Roman" w:cs="Times New Roman"/>
          <w:sz w:val="24"/>
          <w:szCs w:val="24"/>
        </w:rPr>
        <w:t xml:space="preserve"> такого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4) поэтажный план дома, в котором находится переводимое помещение;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w:t>
      </w:r>
      <w:proofErr w:type="gramEnd"/>
      <w:r w:rsidRPr="00E924C9">
        <w:rPr>
          <w:rFonts w:ascii="Times New Roman" w:hAnsi="Times New Roman" w:cs="Times New Roman"/>
          <w:sz w:val="24"/>
          <w:szCs w:val="24"/>
        </w:rPr>
        <w:t>, обладающие более чем двумя третями голосов от общего числа голосов таких собственников;</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roofErr w:type="gramStart"/>
      <w:r w:rsidRPr="00E924C9">
        <w:rPr>
          <w:rFonts w:ascii="Times New Roman" w:hAnsi="Times New Roman" w:cs="Times New Roman"/>
          <w:sz w:val="24"/>
          <w:szCs w:val="24"/>
        </w:rPr>
        <w:t>."</w:t>
      </w:r>
      <w:proofErr w:type="gramEnd"/>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затрагивании общего имущества жильцов многоквартирного дома необходимо согласие всех собственников помещений в многоквартирном доме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roofErr w:type="gramEnd"/>
      <w:r w:rsidRPr="00E924C9">
        <w:rPr>
          <w:rFonts w:ascii="Times New Roman" w:hAnsi="Times New Roman" w:cs="Times New Roman"/>
          <w:sz w:val="24"/>
          <w:szCs w:val="24"/>
        </w:rPr>
        <w:t xml:space="preserve">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roofErr w:type="gramStart"/>
      <w:r w:rsidRPr="00E924C9">
        <w:rPr>
          <w:rFonts w:ascii="Times New Roman" w:hAnsi="Times New Roman" w:cs="Times New Roman"/>
          <w:sz w:val="24"/>
          <w:szCs w:val="24"/>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w:t>
      </w:r>
      <w:r w:rsidRPr="00E924C9">
        <w:rPr>
          <w:rFonts w:ascii="Times New Roman" w:hAnsi="Times New Roman" w:cs="Times New Roman"/>
          <w:sz w:val="24"/>
          <w:szCs w:val="24"/>
        </w:rPr>
        <w:lastRenderedPageBreak/>
        <w:t>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8)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оригинал для обозрения и его копия;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2.6.1.</w:t>
      </w:r>
      <w:r w:rsidRPr="00E924C9">
        <w:rPr>
          <w:rFonts w:ascii="Times New Roman" w:hAnsi="Times New Roman" w:cs="Times New Roman"/>
          <w:sz w:val="24"/>
          <w:szCs w:val="24"/>
        </w:rPr>
        <w:t xml:space="preserve"> Заявление о  переводе жилого помещения в нежилое помещение или нежилого помещения в жилое помещение собственник соответствующего помещения или уполномоченное им лицо в управление архитектуры и градостроительства города Сарапула непосредственно либо через МФЦ.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2.6.2.</w:t>
      </w:r>
      <w:r w:rsidRPr="00E924C9">
        <w:rPr>
          <w:rFonts w:ascii="Times New Roman" w:hAnsi="Times New Roman" w:cs="Times New Roman"/>
          <w:sz w:val="24"/>
          <w:szCs w:val="24"/>
        </w:rPr>
        <w:t xml:space="preserve">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статьи 23 Жилищного Кодекса.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w:t>
      </w:r>
      <w:proofErr w:type="gramStart"/>
      <w:r w:rsidRPr="00E924C9">
        <w:rPr>
          <w:rFonts w:ascii="Times New Roman" w:hAnsi="Times New Roman" w:cs="Times New Roman"/>
          <w:sz w:val="24"/>
          <w:szCs w:val="24"/>
        </w:rPr>
        <w:t>случае</w:t>
      </w:r>
      <w:proofErr w:type="gramEnd"/>
      <w:r w:rsidRPr="00E924C9">
        <w:rPr>
          <w:rFonts w:ascii="Times New Roman" w:hAnsi="Times New Roman" w:cs="Times New Roman"/>
          <w:sz w:val="24"/>
          <w:szCs w:val="24"/>
        </w:rPr>
        <w:t xml:space="preserve">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9" w:history="1">
        <w:r w:rsidRPr="00E924C9">
          <w:rPr>
            <w:rStyle w:val="a3"/>
            <w:rFonts w:ascii="Times New Roman" w:hAnsi="Times New Roman" w:cs="Times New Roman"/>
            <w:color w:val="auto"/>
            <w:sz w:val="24"/>
            <w:szCs w:val="24"/>
            <w:u w:val="none"/>
          </w:rPr>
          <w:t>части 2.1</w:t>
        </w:r>
      </w:hyperlink>
      <w:r w:rsidRPr="00E924C9">
        <w:rPr>
          <w:rFonts w:ascii="Times New Roman" w:hAnsi="Times New Roman" w:cs="Times New Roman"/>
          <w:sz w:val="24"/>
          <w:szCs w:val="24"/>
        </w:rPr>
        <w:t xml:space="preserve"> статьи 23 Жилищного Кодекса,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2.7. Исчерпывающий перечень оснований для </w:t>
      </w:r>
      <w:bookmarkStart w:id="0" w:name="Par0"/>
      <w:bookmarkEnd w:id="0"/>
      <w:r w:rsidRPr="00E924C9">
        <w:rPr>
          <w:rFonts w:ascii="Times New Roman" w:hAnsi="Times New Roman" w:cs="Times New Roman"/>
          <w:b/>
          <w:sz w:val="24"/>
          <w:szCs w:val="24"/>
        </w:rPr>
        <w:t xml:space="preserve"> отказа в переводе жилого помещения в нежилое помещение или нежилого помещения в жилое помещение</w:t>
      </w:r>
    </w:p>
    <w:p w:rsidR="00E924C9" w:rsidRPr="00E924C9" w:rsidRDefault="00E924C9" w:rsidP="00E924C9">
      <w:pPr>
        <w:spacing w:after="0" w:line="240" w:lineRule="auto"/>
        <w:ind w:firstLine="708"/>
        <w:jc w:val="both"/>
        <w:rPr>
          <w:rFonts w:ascii="Times New Roman" w:hAnsi="Times New Roman" w:cs="Times New Roman"/>
          <w:sz w:val="24"/>
          <w:szCs w:val="24"/>
        </w:rPr>
      </w:pP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Отказ в переводе жилого помещения в нежилое помещение или нежилого помещения в жилое помещение допускается в случае: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1) непредставления определенных </w:t>
      </w:r>
      <w:hyperlink r:id="rId10" w:history="1">
        <w:r w:rsidRPr="00E924C9">
          <w:rPr>
            <w:rStyle w:val="a3"/>
            <w:rFonts w:ascii="Times New Roman" w:hAnsi="Times New Roman" w:cs="Times New Roman"/>
            <w:color w:val="auto"/>
            <w:sz w:val="24"/>
            <w:szCs w:val="24"/>
            <w:u w:val="none"/>
          </w:rPr>
          <w:t>частью 2 статьи 23</w:t>
        </w:r>
      </w:hyperlink>
      <w:r w:rsidRPr="00E924C9">
        <w:rPr>
          <w:rFonts w:ascii="Times New Roman" w:hAnsi="Times New Roman" w:cs="Times New Roman"/>
          <w:sz w:val="24"/>
          <w:szCs w:val="24"/>
        </w:rPr>
        <w:t xml:space="preserve"> Жилищного Кодекса документов, обязанность по представлению которых возложена на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представления документов в ненадлежащий орган;</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3) несоблюдения предусмотренных </w:t>
      </w:r>
      <w:hyperlink r:id="rId11" w:history="1">
        <w:r w:rsidRPr="00E924C9">
          <w:rPr>
            <w:rStyle w:val="a3"/>
            <w:rFonts w:ascii="Times New Roman" w:hAnsi="Times New Roman" w:cs="Times New Roman"/>
            <w:color w:val="auto"/>
            <w:sz w:val="24"/>
            <w:szCs w:val="24"/>
            <w:u w:val="none"/>
          </w:rPr>
          <w:t>статьей 22</w:t>
        </w:r>
      </w:hyperlink>
      <w:r w:rsidRPr="00E924C9">
        <w:rPr>
          <w:rFonts w:ascii="Times New Roman" w:hAnsi="Times New Roman" w:cs="Times New Roman"/>
          <w:sz w:val="24"/>
          <w:szCs w:val="24"/>
        </w:rPr>
        <w:t xml:space="preserve"> Жилищного Кодекса условий перевода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r:id="rId12" w:anchor="Par0" w:history="1">
        <w:r w:rsidRPr="00E924C9">
          <w:rPr>
            <w:rStyle w:val="a3"/>
            <w:rFonts w:ascii="Times New Roman" w:hAnsi="Times New Roman" w:cs="Times New Roman"/>
            <w:color w:val="auto"/>
            <w:sz w:val="24"/>
            <w:szCs w:val="24"/>
            <w:u w:val="none"/>
          </w:rPr>
          <w:t>частью 1</w:t>
        </w:r>
      </w:hyperlink>
      <w:r w:rsidRPr="00E924C9">
        <w:rPr>
          <w:rFonts w:ascii="Times New Roman" w:hAnsi="Times New Roman" w:cs="Times New Roman"/>
          <w:sz w:val="24"/>
          <w:szCs w:val="24"/>
        </w:rPr>
        <w:t xml:space="preserve"> настоящей статьи.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ind w:firstLine="540"/>
        <w:jc w:val="both"/>
        <w:rPr>
          <w:rFonts w:ascii="Times New Roman" w:hAnsi="Times New Roman" w:cs="Times New Roman"/>
          <w:b/>
          <w:sz w:val="24"/>
          <w:szCs w:val="24"/>
        </w:rPr>
      </w:pPr>
      <w:r w:rsidRPr="00E924C9">
        <w:rPr>
          <w:rFonts w:ascii="Times New Roman" w:hAnsi="Times New Roman" w:cs="Times New Roman"/>
          <w:b/>
          <w:sz w:val="24"/>
          <w:szCs w:val="24"/>
        </w:rPr>
        <w:t>2.8.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Предоставление муниципальной услуги осуществляется без взимания платы.</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Время ожидания приема заявителями при подаче заявления и получении документов не должно превышать 15 минут.</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Продолжительность приема у специалиста МФЦ, либо специалиста Управления не должна превышать 15 минут по каждому заявителю.</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2.10. Срок регистрации запроса заявителя о предоставлении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случае</w:t>
      </w:r>
      <w:proofErr w:type="gramEnd"/>
      <w:r w:rsidRPr="00E924C9">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E924C9">
        <w:rPr>
          <w:rFonts w:ascii="Times New Roman" w:hAnsi="Times New Roman" w:cs="Times New Roman"/>
          <w:sz w:val="24"/>
          <w:szCs w:val="24"/>
        </w:rPr>
        <w:t>случае</w:t>
      </w:r>
      <w:proofErr w:type="gramEnd"/>
      <w:r w:rsidRPr="00E924C9">
        <w:rPr>
          <w:rFonts w:ascii="Times New Roman" w:hAnsi="Times New Roman" w:cs="Times New Roman"/>
          <w:sz w:val="24"/>
          <w:szCs w:val="24"/>
        </w:rPr>
        <w:t xml:space="preserve"> поступления заявления через МФЦ, оно регистрируется в день его поступления в Управление.</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pStyle w:val="ConsPlusNormal"/>
        <w:widowControl/>
        <w:ind w:firstLine="708"/>
        <w:jc w:val="both"/>
        <w:rPr>
          <w:rFonts w:ascii="Times New Roman" w:hAnsi="Times New Roman" w:cs="Times New Roman"/>
          <w:b/>
          <w:bCs/>
          <w:sz w:val="24"/>
          <w:szCs w:val="24"/>
        </w:rPr>
      </w:pPr>
      <w:r w:rsidRPr="00E924C9">
        <w:rPr>
          <w:rFonts w:ascii="Times New Roman" w:hAnsi="Times New Roman" w:cs="Times New Roman"/>
          <w:b/>
          <w:bCs/>
          <w:sz w:val="24"/>
          <w:szCs w:val="24"/>
        </w:rPr>
        <w:t>2.11. Требования к помещениям, в которых предоставляются муниципальные услуги</w:t>
      </w:r>
      <w:r w:rsidRPr="00E924C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Требования к помещениям, в которых предоставляются муниципальные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E924C9">
        <w:rPr>
          <w:rFonts w:ascii="Times New Roman" w:hAnsi="Times New Roman" w:cs="Times New Roman"/>
          <w:sz w:val="24"/>
          <w:szCs w:val="24"/>
        </w:rPr>
        <w:t>.</w:t>
      </w:r>
      <w:proofErr w:type="gramEnd"/>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и</w:t>
      </w:r>
      <w:proofErr w:type="gramEnd"/>
      <w:r w:rsidRPr="00E924C9">
        <w:rPr>
          <w:rFonts w:ascii="Times New Roman" w:hAnsi="Times New Roman" w:cs="Times New Roman"/>
          <w:sz w:val="24"/>
          <w:szCs w:val="24"/>
        </w:rPr>
        <w:t xml:space="preserve"> один день в неделю до 20.00 час.</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E924C9" w:rsidRPr="00CF43C8"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w:t>
      </w:r>
      <w:r w:rsidRPr="00CF43C8">
        <w:rPr>
          <w:rFonts w:ascii="Times New Roman" w:hAnsi="Times New Roman" w:cs="Times New Roman"/>
          <w:sz w:val="24"/>
          <w:szCs w:val="24"/>
        </w:rPr>
        <w:t>оповещения о возникновении чрезвычайных ситуаций.</w:t>
      </w:r>
    </w:p>
    <w:p w:rsidR="00E924C9" w:rsidRPr="00CF43C8" w:rsidRDefault="00E924C9" w:rsidP="00E924C9">
      <w:pPr>
        <w:spacing w:after="0" w:line="240" w:lineRule="auto"/>
        <w:ind w:firstLine="709"/>
        <w:jc w:val="both"/>
        <w:rPr>
          <w:rFonts w:ascii="Times New Roman" w:hAnsi="Times New Roman" w:cs="Times New Roman"/>
          <w:sz w:val="24"/>
          <w:szCs w:val="24"/>
        </w:rPr>
      </w:pPr>
      <w:r w:rsidRPr="00CF43C8">
        <w:rPr>
          <w:rFonts w:ascii="Times New Roman" w:hAnsi="Times New Roman" w:cs="Times New Roman"/>
          <w:sz w:val="24"/>
          <w:szCs w:val="24"/>
        </w:rPr>
        <w:t xml:space="preserve">      Помещение и рабочие места здания Администрации города Сарапула и МФЦ для пре</w:t>
      </w:r>
      <w:bookmarkStart w:id="1" w:name="_GoBack"/>
      <w:bookmarkEnd w:id="1"/>
      <w:r w:rsidRPr="00CF43C8">
        <w:rPr>
          <w:rFonts w:ascii="Times New Roman" w:hAnsi="Times New Roman" w:cs="Times New Roman"/>
          <w:sz w:val="24"/>
          <w:szCs w:val="24"/>
        </w:rPr>
        <w:t xml:space="preserve">доставления муниципальной услуги соответствуют </w:t>
      </w:r>
      <w:r w:rsidR="00CF43C8" w:rsidRPr="00CF43C8">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CF43C8">
        <w:rPr>
          <w:rFonts w:ascii="Times New Roman" w:hAnsi="Times New Roman" w:cs="Times New Roman"/>
          <w:sz w:val="24"/>
          <w:szCs w:val="24"/>
        </w:rPr>
        <w:t>.</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CF43C8">
        <w:rPr>
          <w:rFonts w:ascii="Times New Roman" w:hAnsi="Times New Roman" w:cs="Times New Roman"/>
          <w:sz w:val="24"/>
          <w:szCs w:val="24"/>
        </w:rPr>
        <w:t xml:space="preserve">      В </w:t>
      </w:r>
      <w:proofErr w:type="gramStart"/>
      <w:r w:rsidRPr="00CF43C8">
        <w:rPr>
          <w:rFonts w:ascii="Times New Roman" w:hAnsi="Times New Roman" w:cs="Times New Roman"/>
          <w:sz w:val="24"/>
          <w:szCs w:val="24"/>
        </w:rPr>
        <w:t>целях</w:t>
      </w:r>
      <w:proofErr w:type="gramEnd"/>
      <w:r w:rsidRPr="00CF43C8">
        <w:rPr>
          <w:rFonts w:ascii="Times New Roman" w:hAnsi="Times New Roman" w:cs="Times New Roman"/>
          <w:sz w:val="24"/>
          <w:szCs w:val="24"/>
        </w:rPr>
        <w:t xml:space="preserve"> соблюдения прав лиц с ограниченными возможностями на беспрепятственный доступ к объектам инфраструктуры сотрудники</w:t>
      </w:r>
      <w:r w:rsidRPr="00E924C9">
        <w:rPr>
          <w:rFonts w:ascii="Times New Roman" w:hAnsi="Times New Roman" w:cs="Times New Roman"/>
          <w:sz w:val="24"/>
          <w:szCs w:val="24"/>
        </w:rPr>
        <w:t xml:space="preserve">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обеспечивается личной нагрудной карточкой (</w:t>
      </w:r>
      <w:proofErr w:type="spellStart"/>
      <w:r w:rsidRPr="00E924C9">
        <w:rPr>
          <w:rFonts w:ascii="Times New Roman" w:hAnsi="Times New Roman" w:cs="Times New Roman"/>
          <w:sz w:val="24"/>
          <w:szCs w:val="24"/>
        </w:rPr>
        <w:t>бейджем</w:t>
      </w:r>
      <w:proofErr w:type="spellEnd"/>
      <w:r w:rsidRPr="00E924C9">
        <w:rPr>
          <w:rFonts w:ascii="Times New Roman" w:hAnsi="Times New Roman" w:cs="Times New Roman"/>
          <w:sz w:val="24"/>
          <w:szCs w:val="24"/>
        </w:rPr>
        <w:t>) с указанием фамилии, имени, отчества (при наличии) и должности.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 сектор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приема заявителей.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ab/>
      </w:r>
      <w:r w:rsidRPr="00E924C9">
        <w:rPr>
          <w:rFonts w:ascii="Times New Roman" w:hAnsi="Times New Roman" w:cs="Times New Roman"/>
          <w:sz w:val="24"/>
          <w:szCs w:val="24"/>
        </w:rPr>
        <w:tab/>
      </w:r>
      <w:r w:rsidRPr="00E924C9">
        <w:rPr>
          <w:rFonts w:ascii="Times New Roman" w:hAnsi="Times New Roman" w:cs="Times New Roman"/>
          <w:sz w:val="24"/>
          <w:szCs w:val="24"/>
        </w:rPr>
        <w:tab/>
        <w:t>Требования к организации сектора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секторе</w:t>
      </w:r>
      <w:proofErr w:type="gramEnd"/>
      <w:r w:rsidRPr="00E924C9">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924C9">
        <w:rPr>
          <w:rFonts w:ascii="Times New Roman" w:hAnsi="Times New Roman" w:cs="Times New Roman"/>
          <w:sz w:val="24"/>
          <w:szCs w:val="24"/>
        </w:rPr>
        <w:t>4</w:t>
      </w:r>
      <w:proofErr w:type="gramEnd"/>
      <w:r w:rsidRPr="00E924C9">
        <w:rPr>
          <w:rFonts w:ascii="Times New Roman" w:hAnsi="Times New Roman" w:cs="Times New Roman"/>
          <w:sz w:val="24"/>
          <w:szCs w:val="24"/>
        </w:rPr>
        <w:t>, в которых размещаются информационные листки.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сроках предоставления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перечнях документов, необходимых для получения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секторе</w:t>
      </w:r>
      <w:proofErr w:type="gramEnd"/>
      <w:r w:rsidRPr="00E924C9">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E924C9">
        <w:rPr>
          <w:rFonts w:ascii="Times New Roman" w:hAnsi="Times New Roman" w:cs="Times New Roman"/>
          <w:sz w:val="24"/>
          <w:szCs w:val="24"/>
        </w:rPr>
        <w:t>call</w:t>
      </w:r>
      <w:proofErr w:type="spellEnd"/>
      <w:r w:rsidRPr="00E924C9">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ab/>
      </w:r>
      <w:r w:rsidRPr="00E924C9">
        <w:rPr>
          <w:rFonts w:ascii="Times New Roman" w:hAnsi="Times New Roman" w:cs="Times New Roman"/>
          <w:sz w:val="24"/>
          <w:szCs w:val="24"/>
        </w:rPr>
        <w:tab/>
      </w:r>
      <w:r w:rsidRPr="00E924C9">
        <w:rPr>
          <w:rFonts w:ascii="Times New Roman" w:hAnsi="Times New Roman" w:cs="Times New Roman"/>
          <w:sz w:val="24"/>
          <w:szCs w:val="24"/>
        </w:rPr>
        <w:tab/>
        <w:t xml:space="preserve">Требования к организации сектора ожидания.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секторе</w:t>
      </w:r>
      <w:proofErr w:type="gramEnd"/>
      <w:r w:rsidRPr="00E924C9">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секторе</w:t>
      </w:r>
      <w:proofErr w:type="gramEnd"/>
      <w:r w:rsidRPr="00E924C9">
        <w:rPr>
          <w:rFonts w:ascii="Times New Roman" w:hAnsi="Times New Roman" w:cs="Times New Roman"/>
          <w:sz w:val="24"/>
          <w:szCs w:val="24"/>
        </w:rPr>
        <w:t xml:space="preserve"> ожидания имеется система звукового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Система электронного управления очередью обеспечивает:</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регистрацию заявителя в очереди;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возможность отображения статуса очереди;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секторе</w:t>
      </w:r>
      <w:proofErr w:type="gramEnd"/>
      <w:r w:rsidRPr="00E924C9">
        <w:rPr>
          <w:rFonts w:ascii="Times New Roman" w:hAnsi="Times New Roman" w:cs="Times New Roman"/>
          <w:sz w:val="24"/>
          <w:szCs w:val="24"/>
        </w:rPr>
        <w:t xml:space="preserve">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924C9" w:rsidRPr="00E924C9" w:rsidRDefault="00E924C9" w:rsidP="00E924C9">
      <w:pPr>
        <w:spacing w:after="0" w:line="240" w:lineRule="auto"/>
        <w:ind w:firstLine="709"/>
        <w:jc w:val="center"/>
        <w:rPr>
          <w:rFonts w:ascii="Times New Roman" w:hAnsi="Times New Roman" w:cs="Times New Roman"/>
          <w:sz w:val="24"/>
          <w:szCs w:val="24"/>
        </w:rPr>
      </w:pPr>
      <w:r w:rsidRPr="00E924C9">
        <w:rPr>
          <w:rFonts w:ascii="Times New Roman" w:hAnsi="Times New Roman" w:cs="Times New Roman"/>
          <w:sz w:val="24"/>
          <w:szCs w:val="24"/>
        </w:rPr>
        <w:t>Требования к организации сектора приема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E924C9">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2.12. Показатели доступности и качества муниципальных услуг</w:t>
      </w:r>
    </w:p>
    <w:p w:rsidR="00E924C9" w:rsidRPr="00E924C9" w:rsidRDefault="00E924C9" w:rsidP="00E924C9">
      <w:pPr>
        <w:spacing w:after="0" w:line="240" w:lineRule="auto"/>
        <w:ind w:firstLine="709"/>
        <w:jc w:val="both"/>
        <w:rPr>
          <w:rFonts w:ascii="Times New Roman" w:hAnsi="Times New Roman" w:cs="Times New Roman"/>
          <w:b/>
          <w:sz w:val="24"/>
          <w:szCs w:val="24"/>
        </w:rPr>
      </w:pP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Показателями доступности муниципальной услуги являются: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наличие помещений, оборудования и оснащения, отвечающих требованиям Регламента;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соблюдение режима работы Администрации при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Показателями качества муниципальной услуги являются: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2.13.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shd w:val="clear" w:color="auto" w:fill="FFFFFF"/>
        </w:rPr>
        <w:tab/>
      </w:r>
      <w:proofErr w:type="gramStart"/>
      <w:r w:rsidRPr="00E924C9">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E924C9">
        <w:rPr>
          <w:rFonts w:ascii="Times New Roman" w:hAnsi="Times New Roman" w:cs="Times New Roman"/>
          <w:sz w:val="24"/>
          <w:szCs w:val="24"/>
          <w:shd w:val="clear" w:color="auto" w:fill="FFFFFF"/>
        </w:rPr>
        <w:t>»,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lastRenderedPageBreak/>
        <w:t>при личном приеме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при письменном обращении; </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по телефону;</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по электронной почте;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с использованием </w:t>
      </w:r>
      <w:proofErr w:type="spellStart"/>
      <w:r w:rsidRPr="00E924C9">
        <w:rPr>
          <w:rFonts w:ascii="Times New Roman" w:hAnsi="Times New Roman" w:cs="Times New Roman"/>
          <w:sz w:val="24"/>
          <w:szCs w:val="24"/>
          <w:shd w:val="clear" w:color="auto" w:fill="FFFFFF"/>
        </w:rPr>
        <w:t>инфоматов</w:t>
      </w:r>
      <w:proofErr w:type="spellEnd"/>
      <w:r w:rsidRPr="00E924C9">
        <w:rPr>
          <w:rFonts w:ascii="Times New Roman" w:hAnsi="Times New Roman" w:cs="Times New Roman"/>
          <w:sz w:val="24"/>
          <w:szCs w:val="24"/>
          <w:shd w:val="clear" w:color="auto" w:fill="FFFFFF"/>
        </w:rPr>
        <w:t xml:space="preserve"> и информационных стендов.</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 - В </w:t>
      </w:r>
      <w:proofErr w:type="gramStart"/>
      <w:r w:rsidRPr="00E924C9">
        <w:rPr>
          <w:rFonts w:ascii="Times New Roman" w:hAnsi="Times New Roman" w:cs="Times New Roman"/>
          <w:sz w:val="24"/>
          <w:szCs w:val="24"/>
          <w:shd w:val="clear" w:color="auto" w:fill="FFFFFF"/>
        </w:rPr>
        <w:t>случае</w:t>
      </w:r>
      <w:proofErr w:type="gramEnd"/>
      <w:r w:rsidRPr="00E924C9">
        <w:rPr>
          <w:rFonts w:ascii="Times New Roman" w:hAnsi="Times New Roman" w:cs="Times New Roman"/>
          <w:sz w:val="24"/>
          <w:szCs w:val="24"/>
          <w:shd w:val="clear" w:color="auto" w:fill="FFFFFF"/>
        </w:rPr>
        <w:t xml:space="preserve">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E924C9">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roofErr w:type="gramEnd"/>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jc w:val="center"/>
        <w:rPr>
          <w:rFonts w:ascii="Times New Roman" w:hAnsi="Times New Roman" w:cs="Times New Roman"/>
          <w:b/>
          <w:sz w:val="24"/>
          <w:szCs w:val="24"/>
        </w:rPr>
      </w:pPr>
      <w:r w:rsidRPr="00E924C9">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hAnsi="Times New Roman" w:cs="Times New Roman"/>
          <w:b/>
          <w:sz w:val="24"/>
          <w:szCs w:val="24"/>
        </w:rPr>
        <w:t xml:space="preserve"> </w:t>
      </w:r>
      <w:r w:rsidRPr="00E924C9">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прием и регистрация заявления о переводе помещения и приложенных к нему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рассмотрение заявления и представленных документов подготовка решения о переводе помещения или об отказе в переводе помещения;</w:t>
      </w:r>
    </w:p>
    <w:p w:rsidR="00E924C9" w:rsidRPr="00E924C9" w:rsidRDefault="00E924C9" w:rsidP="00E924C9">
      <w:pPr>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 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w:t>
      </w:r>
      <w:proofErr w:type="gramEnd"/>
      <w:r w:rsidRPr="00E924C9">
        <w:rPr>
          <w:rFonts w:ascii="Times New Roman" w:hAnsi="Times New Roman" w:cs="Times New Roman"/>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3.1. </w:t>
      </w:r>
      <w:proofErr w:type="gramStart"/>
      <w:r w:rsidRPr="00E924C9">
        <w:rPr>
          <w:rFonts w:ascii="Times New Roman" w:hAnsi="Times New Roman" w:cs="Times New Roman"/>
          <w:b/>
          <w:sz w:val="24"/>
          <w:szCs w:val="24"/>
        </w:rPr>
        <w:t>Прием,  регистрация и проверка пакета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 на территории муниципального образования «Город Сарапул»</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Основанием для начала процедуры предоставления муниципальной услуги является поступление заявления необходимого пакета документов в МФЦ или в Управление.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целях</w:t>
      </w:r>
      <w:proofErr w:type="gramEnd"/>
      <w:r w:rsidRPr="00E924C9">
        <w:rPr>
          <w:rFonts w:ascii="Times New Roman" w:hAnsi="Times New Roman" w:cs="Times New Roman"/>
          <w:sz w:val="24"/>
          <w:szCs w:val="24"/>
        </w:rPr>
        <w:t xml:space="preserve"> получения муниципальной услуги обеспечена возможность для заявителей представлять документы в электронном виде с использованием Единого портала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тексты документов написаны разборчиво;</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указано наименование и место нахождения юридических лиц;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Ф.И.О. физических лиц, адреса их места жительства написаны полностью;</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5) в случае если представлены не все необходимые документы, указанные в п. 2.6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924C9">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w:t>
      </w:r>
      <w:proofErr w:type="gramEnd"/>
      <w:r w:rsidRPr="00E924C9">
        <w:rPr>
          <w:rFonts w:ascii="Times New Roman" w:hAnsi="Times New Roman" w:cs="Times New Roman"/>
          <w:sz w:val="24"/>
          <w:szCs w:val="24"/>
        </w:rPr>
        <w:t xml:space="preserve"> услуги с объяснением причин, а также представляет заявителю письменный мотивированный отказ в приеме документов</w:t>
      </w:r>
      <w:proofErr w:type="gramStart"/>
      <w:r w:rsidRPr="00E924C9">
        <w:rPr>
          <w:rFonts w:ascii="Times New Roman" w:hAnsi="Times New Roman" w:cs="Times New Roman"/>
          <w:sz w:val="24"/>
          <w:szCs w:val="24"/>
        </w:rPr>
        <w:t xml:space="preserve"> .</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w:t>
      </w:r>
      <w:proofErr w:type="gramStart"/>
      <w:r w:rsidRPr="00E924C9">
        <w:rPr>
          <w:rFonts w:ascii="Times New Roman" w:hAnsi="Times New Roman" w:cs="Times New Roman"/>
          <w:sz w:val="24"/>
          <w:szCs w:val="24"/>
        </w:rPr>
        <w:t>случае</w:t>
      </w:r>
      <w:proofErr w:type="gramEnd"/>
      <w:r w:rsidRPr="00E924C9">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E924C9" w:rsidRPr="00E924C9" w:rsidRDefault="00E924C9" w:rsidP="00E924C9">
      <w:pPr>
        <w:spacing w:after="0" w:line="240" w:lineRule="auto"/>
        <w:jc w:val="both"/>
        <w:rPr>
          <w:rFonts w:ascii="Times New Roman" w:hAnsi="Times New Roman" w:cs="Times New Roman"/>
          <w:b/>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sz w:val="24"/>
          <w:szCs w:val="24"/>
        </w:rPr>
        <w:tab/>
      </w:r>
      <w:r w:rsidRPr="00E924C9">
        <w:rPr>
          <w:rFonts w:ascii="Times New Roman" w:hAnsi="Times New Roman" w:cs="Times New Roman"/>
          <w:b/>
          <w:sz w:val="24"/>
          <w:szCs w:val="24"/>
        </w:rPr>
        <w:t>3.2. Рассмотрение заявления и представленных документов подготовка решения о переводе помещения или об отказе в переводе помещения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При подготовке согласования перевод помещения в многоквартирном доме специалист Управления: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проводит проверку предоставленного пакета документов и осуществляет все необходимые для этого действия;</w:t>
      </w:r>
    </w:p>
    <w:p w:rsidR="00E924C9" w:rsidRPr="00E924C9" w:rsidRDefault="00E924C9" w:rsidP="00E924C9">
      <w:pPr>
        <w:spacing w:after="0" w:line="240" w:lineRule="auto"/>
        <w:ind w:firstLine="709"/>
        <w:jc w:val="both"/>
        <w:rPr>
          <w:rFonts w:ascii="Times New Roman" w:hAnsi="Times New Roman" w:cs="Times New Roman"/>
          <w:b/>
          <w:sz w:val="24"/>
          <w:szCs w:val="24"/>
        </w:rPr>
      </w:pPr>
      <w:r w:rsidRPr="00E924C9">
        <w:rPr>
          <w:rFonts w:ascii="Times New Roman" w:hAnsi="Times New Roman" w:cs="Times New Roman"/>
          <w:sz w:val="24"/>
          <w:szCs w:val="24"/>
        </w:rPr>
        <w:t xml:space="preserve">- подготавливает и согласовывает проект постановления Администрации города Сарапула и согласования на перевод жилого помещения в </w:t>
      </w:r>
      <w:proofErr w:type="gramStart"/>
      <w:r w:rsidRPr="00E924C9">
        <w:rPr>
          <w:rFonts w:ascii="Times New Roman" w:hAnsi="Times New Roman" w:cs="Times New Roman"/>
          <w:sz w:val="24"/>
          <w:szCs w:val="24"/>
        </w:rPr>
        <w:t>нежилое</w:t>
      </w:r>
      <w:proofErr w:type="gramEnd"/>
      <w:r w:rsidRPr="00E924C9">
        <w:rPr>
          <w:rFonts w:ascii="Times New Roman" w:hAnsi="Times New Roman" w:cs="Times New Roman"/>
          <w:sz w:val="24"/>
          <w:szCs w:val="24"/>
        </w:rPr>
        <w:t xml:space="preserve"> или нежилого помещения в жилое</w:t>
      </w:r>
      <w:r w:rsidRPr="00E924C9">
        <w:rPr>
          <w:rFonts w:ascii="Times New Roman" w:hAnsi="Times New Roman" w:cs="Times New Roman"/>
        </w:rPr>
        <w:t xml:space="preserve"> </w:t>
      </w:r>
      <w:r w:rsidRPr="00E924C9">
        <w:rPr>
          <w:rFonts w:ascii="Times New Roman" w:hAnsi="Times New Roman" w:cs="Times New Roman"/>
          <w:sz w:val="24"/>
          <w:szCs w:val="24"/>
        </w:rPr>
        <w:t>или мотивированный отказ</w:t>
      </w:r>
      <w:r w:rsidRPr="00E924C9">
        <w:rPr>
          <w:rFonts w:ascii="Times New Roman" w:hAnsi="Times New Roman" w:cs="Times New Roman"/>
        </w:rPr>
        <w:t xml:space="preserve"> </w:t>
      </w:r>
      <w:r w:rsidRPr="00E924C9">
        <w:rPr>
          <w:rFonts w:ascii="Times New Roman" w:hAnsi="Times New Roman" w:cs="Times New Roman"/>
          <w:sz w:val="24"/>
          <w:szCs w:val="24"/>
        </w:rPr>
        <w:t xml:space="preserve">на перевод жилого помещения в нежилое или нежилого помещения в жилое.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lastRenderedPageBreak/>
        <w:t>3.3. Получение заявителем результата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Исполнитель посредством информационного взаимодействия по запросу специалиста МФЦ (устно или посредством телефонной связи) предоставляет в МФЦ информацию о ходе исполнения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Исполнитель в срок до 10.00 часов 45 дня со дня поступления заявления в Управление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с 10.00 до 11.00 часов 45 дня со дня поступления заявления в Управление.</w:t>
      </w:r>
    </w:p>
    <w:p w:rsidR="00E924C9" w:rsidRPr="00E924C9" w:rsidRDefault="00E924C9" w:rsidP="00E924C9">
      <w:pPr>
        <w:spacing w:after="0" w:line="240" w:lineRule="auto"/>
        <w:ind w:firstLine="709"/>
        <w:jc w:val="both"/>
        <w:rPr>
          <w:rFonts w:ascii="Times New Roman" w:hAnsi="Times New Roman" w:cs="Times New Roman"/>
          <w:sz w:val="24"/>
          <w:szCs w:val="24"/>
        </w:rPr>
      </w:pPr>
    </w:p>
    <w:p w:rsidR="00E924C9" w:rsidRPr="00E924C9" w:rsidRDefault="00E924C9" w:rsidP="00E924C9">
      <w:pPr>
        <w:spacing w:after="0" w:line="240" w:lineRule="auto"/>
        <w:jc w:val="center"/>
        <w:rPr>
          <w:rFonts w:ascii="Times New Roman" w:hAnsi="Times New Roman" w:cs="Times New Roman"/>
          <w:b/>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 xml:space="preserve">4. Формы </w:t>
      </w:r>
      <w:proofErr w:type="gramStart"/>
      <w:r w:rsidRPr="00E924C9">
        <w:rPr>
          <w:rFonts w:ascii="Times New Roman" w:hAnsi="Times New Roman" w:cs="Times New Roman"/>
          <w:b/>
          <w:sz w:val="24"/>
          <w:szCs w:val="24"/>
        </w:rPr>
        <w:t>контроля за</w:t>
      </w:r>
      <w:proofErr w:type="gramEnd"/>
      <w:r w:rsidRPr="00E924C9">
        <w:rPr>
          <w:rFonts w:ascii="Times New Roman" w:hAnsi="Times New Roman" w:cs="Times New Roman"/>
          <w:b/>
          <w:sz w:val="24"/>
          <w:szCs w:val="24"/>
        </w:rPr>
        <w:t xml:space="preserve"> исполнением Административного регламента</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4.1. </w:t>
      </w:r>
      <w:proofErr w:type="gramStart"/>
      <w:r w:rsidRPr="00E924C9">
        <w:rPr>
          <w:rFonts w:ascii="Times New Roman" w:hAnsi="Times New Roman" w:cs="Times New Roman"/>
          <w:b/>
          <w:sz w:val="24"/>
          <w:szCs w:val="24"/>
        </w:rPr>
        <w:t>Контроль за</w:t>
      </w:r>
      <w:proofErr w:type="gramEnd"/>
      <w:r w:rsidRPr="00E924C9">
        <w:rPr>
          <w:rFonts w:ascii="Times New Roman" w:hAnsi="Times New Roman" w:cs="Times New Roman"/>
          <w:b/>
          <w:sz w:val="24"/>
          <w:szCs w:val="24"/>
        </w:rPr>
        <w:t xml:space="preserve"> соблюдением и исполнением положений Административного регламента</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Текущий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Контроль полноты и качества предоставления муниципальной услуги может проводить Глава города Сарапула. </w:t>
      </w:r>
      <w:proofErr w:type="gramStart"/>
      <w:r w:rsidRPr="00E924C9">
        <w:rPr>
          <w:rFonts w:ascii="Times New Roman" w:hAnsi="Times New Roman" w:cs="Times New Roman"/>
          <w:sz w:val="24"/>
          <w:szCs w:val="24"/>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roofErr w:type="gramEnd"/>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4.1.1</w:t>
      </w:r>
      <w:r w:rsidRPr="00E924C9">
        <w:rPr>
          <w:rFonts w:ascii="Times New Roman" w:hAnsi="Times New Roman" w:cs="Times New Roman"/>
          <w:sz w:val="24"/>
          <w:szCs w:val="24"/>
        </w:rPr>
        <w:t xml:space="preserve">. Текущий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924C9">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жилищно-коммунальному хозяйству.</w:t>
      </w:r>
      <w:proofErr w:type="gramEnd"/>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24C9">
        <w:rPr>
          <w:rFonts w:ascii="Times New Roman" w:hAnsi="Times New Roman" w:cs="Times New Roman"/>
          <w:sz w:val="24"/>
          <w:szCs w:val="24"/>
        </w:rPr>
        <w:t>контроля за</w:t>
      </w:r>
      <w:proofErr w:type="gramEnd"/>
      <w:r w:rsidRPr="00E924C9">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4.3. Ответственность муниципальных служащих органов местного самоуправления</w:t>
      </w: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4.4. Требования к порядку и формам </w:t>
      </w:r>
      <w:proofErr w:type="gramStart"/>
      <w:r w:rsidRPr="00E924C9">
        <w:rPr>
          <w:rFonts w:ascii="Times New Roman" w:hAnsi="Times New Roman" w:cs="Times New Roman"/>
          <w:b/>
          <w:sz w:val="24"/>
          <w:szCs w:val="24"/>
        </w:rPr>
        <w:t>контроля за</w:t>
      </w:r>
      <w:proofErr w:type="gramEnd"/>
      <w:r w:rsidRPr="00E924C9">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E924C9" w:rsidRPr="00E924C9" w:rsidRDefault="00E924C9" w:rsidP="00E924C9">
      <w:pPr>
        <w:spacing w:after="0" w:line="240" w:lineRule="auto"/>
        <w:jc w:val="both"/>
        <w:rPr>
          <w:rFonts w:ascii="Times New Roman" w:hAnsi="Times New Roman" w:cs="Times New Roman"/>
          <w:sz w:val="24"/>
          <w:szCs w:val="24"/>
        </w:rPr>
      </w:pPr>
    </w:p>
    <w:p w:rsidR="00BF76B8" w:rsidRPr="00BF76B8" w:rsidRDefault="00BF76B8" w:rsidP="00BF76B8">
      <w:pPr>
        <w:spacing w:after="0" w:line="240" w:lineRule="auto"/>
        <w:jc w:val="center"/>
        <w:rPr>
          <w:rFonts w:ascii="Times New Roman" w:hAnsi="Times New Roman" w:cs="Times New Roman"/>
          <w:sz w:val="24"/>
          <w:szCs w:val="24"/>
        </w:rPr>
      </w:pPr>
      <w:r w:rsidRPr="00BF76B8">
        <w:rPr>
          <w:rFonts w:ascii="Times New Roman" w:hAnsi="Times New Roman" w:cs="Times New Roman"/>
          <w:b/>
          <w:sz w:val="24"/>
          <w:szCs w:val="24"/>
        </w:rPr>
        <w:t xml:space="preserve">5. </w:t>
      </w:r>
      <w:proofErr w:type="gramStart"/>
      <w:r w:rsidRPr="00BF76B8">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w:t>
      </w:r>
      <w:r w:rsidRPr="00BF76B8">
        <w:rPr>
          <w:rFonts w:ascii="Times New Roman" w:hAnsi="Times New Roman" w:cs="Times New Roman"/>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lastRenderedPageBreak/>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5.2.</w:t>
      </w:r>
      <w:r w:rsidRPr="00BF76B8">
        <w:rPr>
          <w:rFonts w:ascii="Times New Roman" w:hAnsi="Times New Roman" w:cs="Times New Roman"/>
          <w:sz w:val="24"/>
          <w:szCs w:val="24"/>
        </w:rPr>
        <w:t xml:space="preserve"> Информация о порядке подачи и рассмотрения жалобы предоставляется заявителю:</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устной форме по телефону и (или) при личном приеме;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 (его представителем);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посредством размещения информации: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информационных стендах в местах предоставления муниципальной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официальном сайте уполномоченного органа, предоставляющего муниципальную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официальном сайте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BF76B8">
        <w:rPr>
          <w:rFonts w:ascii="Times New Roman" w:hAnsi="Times New Roman" w:cs="Times New Roman"/>
          <w:sz w:val="24"/>
          <w:szCs w:val="24"/>
        </w:rPr>
        <w:t>услуги</w:t>
      </w:r>
      <w:proofErr w:type="gramStart"/>
      <w:r w:rsidRPr="00BF76B8">
        <w:rPr>
          <w:rFonts w:ascii="Times New Roman" w:hAnsi="Times New Roman" w:cs="Times New Roman"/>
          <w:sz w:val="24"/>
          <w:szCs w:val="24"/>
        </w:rPr>
        <w:t>.у</w:t>
      </w:r>
      <w:proofErr w:type="gramEnd"/>
      <w:r w:rsidRPr="00BF76B8">
        <w:rPr>
          <w:rFonts w:ascii="Times New Roman" w:hAnsi="Times New Roman" w:cs="Times New Roman"/>
          <w:sz w:val="24"/>
          <w:szCs w:val="24"/>
        </w:rPr>
        <w:t>дмуртия.рф</w:t>
      </w:r>
      <w:proofErr w:type="spell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5.3.</w:t>
      </w:r>
      <w:r w:rsidRPr="00BF76B8">
        <w:rPr>
          <w:rFonts w:ascii="Times New Roman" w:hAnsi="Times New Roman" w:cs="Times New Roman"/>
          <w:sz w:val="24"/>
          <w:szCs w:val="24"/>
        </w:rPr>
        <w:t xml:space="preserve"> Заявитель может обратиться с жалобой, в том числе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регистрации запроса о предоставлении государственной услуги, запроса, указанного в статье 15.1 Федерального закона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lastRenderedPageBreak/>
        <w:t>- отказ уполномоченного органа, предоставляющего государственную услугу, должностного лица уполномоченного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5.4.</w:t>
      </w:r>
      <w:r w:rsidRPr="00BF76B8">
        <w:rPr>
          <w:rFonts w:ascii="Times New Roman" w:hAnsi="Times New Roman" w:cs="Times New Roman"/>
          <w:sz w:val="24"/>
          <w:szCs w:val="24"/>
        </w:rPr>
        <w:t xml:space="preserve"> Жалоба подаётся в письменной форме на бумажном носителе, в электронной форме </w:t>
      </w:r>
      <w:proofErr w:type="gramStart"/>
      <w:r w:rsidRPr="00BF76B8">
        <w:rPr>
          <w:rFonts w:ascii="Times New Roman" w:hAnsi="Times New Roman" w:cs="Times New Roman"/>
          <w:sz w:val="24"/>
          <w:szCs w:val="24"/>
        </w:rPr>
        <w:t>в</w:t>
      </w:r>
      <w:proofErr w:type="gram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уполномоченный орган;</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руководителя уполномоченного органа, подаётся в Правительство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уполномоченного органа, его должностного лица, государственного или муниципального служащего, руководителя уполномоченного органа, предоставляющего государственную услугу, может быть принята при личном приёме заявителя, а также может быть направлена: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 почте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через многофункциональный центр;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форме электронного документа с использованием информационно-телекоммуникационной сети «Интернет» посредством: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www.gosuslugi.ru;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BF76B8">
        <w:rPr>
          <w:rFonts w:ascii="Times New Roman" w:hAnsi="Times New Roman" w:cs="Times New Roman"/>
          <w:sz w:val="24"/>
          <w:szCs w:val="24"/>
        </w:rPr>
        <w:t>услуги</w:t>
      </w:r>
      <w:proofErr w:type="gramStart"/>
      <w:r w:rsidRPr="00BF76B8">
        <w:rPr>
          <w:rFonts w:ascii="Times New Roman" w:hAnsi="Times New Roman" w:cs="Times New Roman"/>
          <w:sz w:val="24"/>
          <w:szCs w:val="24"/>
        </w:rPr>
        <w:t>.у</w:t>
      </w:r>
      <w:proofErr w:type="gramEnd"/>
      <w:r w:rsidRPr="00BF76B8">
        <w:rPr>
          <w:rFonts w:ascii="Times New Roman" w:hAnsi="Times New Roman" w:cs="Times New Roman"/>
          <w:sz w:val="24"/>
          <w:szCs w:val="24"/>
        </w:rPr>
        <w:t>дмуртия.рф</w:t>
      </w:r>
      <w:proofErr w:type="spell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 почте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 в форме электронного документа с использованием информационно-телекоммуникационной сети «Интернет» посредством: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официального адреса электронной почты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официального сайта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www.gosuslugi.ru;</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BF76B8">
        <w:rPr>
          <w:rFonts w:ascii="Times New Roman" w:hAnsi="Times New Roman" w:cs="Times New Roman"/>
          <w:sz w:val="24"/>
          <w:szCs w:val="24"/>
        </w:rPr>
        <w:t>услуги</w:t>
      </w:r>
      <w:proofErr w:type="gramStart"/>
      <w:r w:rsidRPr="00BF76B8">
        <w:rPr>
          <w:rFonts w:ascii="Times New Roman" w:hAnsi="Times New Roman" w:cs="Times New Roman"/>
          <w:sz w:val="24"/>
          <w:szCs w:val="24"/>
        </w:rPr>
        <w:t>.у</w:t>
      </w:r>
      <w:proofErr w:type="gramEnd"/>
      <w:r w:rsidRPr="00BF76B8">
        <w:rPr>
          <w:rFonts w:ascii="Times New Roman" w:hAnsi="Times New Roman" w:cs="Times New Roman"/>
          <w:sz w:val="24"/>
          <w:szCs w:val="24"/>
        </w:rPr>
        <w:t>дмуртия.рф</w:t>
      </w:r>
      <w:proofErr w:type="spellEnd"/>
      <w:r w:rsidRPr="00BF76B8">
        <w:rPr>
          <w:rFonts w:ascii="Times New Roman" w:hAnsi="Times New Roman" w:cs="Times New Roman"/>
          <w:sz w:val="24"/>
          <w:szCs w:val="24"/>
        </w:rPr>
        <w:t xml:space="preserve">.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При поступлении жалобы через многофункциональный центр он обеспечивает её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государственную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5.5.</w:t>
      </w:r>
      <w:r w:rsidRPr="00BF76B8">
        <w:rPr>
          <w:rFonts w:ascii="Times New Roman" w:hAnsi="Times New Roman" w:cs="Times New Roman"/>
          <w:sz w:val="24"/>
          <w:szCs w:val="24"/>
        </w:rPr>
        <w:t xml:space="preserve"> Заявитель вправе обратиться с устной жалобой: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приёмную уполномоченного органа, предоставляющего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указанном в пункте (указывается пункт)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многофункциональный центр;</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указанном в пункте (указывается пункт) Административного регламента, в приёмную учредителя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w:t>
      </w:r>
      <w:proofErr w:type="gramStart"/>
      <w:r w:rsidRPr="00BF76B8">
        <w:rPr>
          <w:rFonts w:ascii="Times New Roman" w:hAnsi="Times New Roman" w:cs="Times New Roman"/>
          <w:sz w:val="24"/>
          <w:szCs w:val="24"/>
        </w:rPr>
        <w:t>случае</w:t>
      </w:r>
      <w:proofErr w:type="gramEnd"/>
      <w:r w:rsidRPr="00BF76B8">
        <w:rPr>
          <w:rFonts w:ascii="Times New Roman" w:hAnsi="Times New Roman" w:cs="Times New Roman"/>
          <w:sz w:val="24"/>
          <w:szCs w:val="24"/>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w:t>
      </w:r>
      <w:proofErr w:type="gramStart"/>
      <w:r w:rsidRPr="00BF76B8">
        <w:rPr>
          <w:rFonts w:ascii="Times New Roman" w:hAnsi="Times New Roman" w:cs="Times New Roman"/>
          <w:sz w:val="24"/>
          <w:szCs w:val="24"/>
        </w:rPr>
        <w:t>случае</w:t>
      </w:r>
      <w:proofErr w:type="gramEnd"/>
      <w:r w:rsidRPr="00BF76B8">
        <w:rPr>
          <w:rFonts w:ascii="Times New Roman" w:hAnsi="Times New Roman" w:cs="Times New Roman"/>
          <w:sz w:val="24"/>
          <w:szCs w:val="24"/>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BF76B8">
        <w:rPr>
          <w:rFonts w:ascii="Times New Roman" w:hAnsi="Times New Roman" w:cs="Times New Roman"/>
          <w:sz w:val="24"/>
          <w:szCs w:val="24"/>
        </w:rPr>
        <w:t>представлена</w:t>
      </w:r>
      <w:proofErr w:type="gram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w:t>
      </w:r>
      <w:proofErr w:type="gramStart"/>
      <w:r w:rsidRPr="00BF76B8">
        <w:rPr>
          <w:rFonts w:ascii="Times New Roman" w:hAnsi="Times New Roman" w:cs="Times New Roman"/>
          <w:sz w:val="24"/>
          <w:szCs w:val="24"/>
        </w:rPr>
        <w:t>Приём жалоб в письменной форме, указанных в абзаце (указывается абзац) пункта (указывается пункт)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w:t>
      </w:r>
      <w:proofErr w:type="gramEnd"/>
      <w:r w:rsidRPr="00BF76B8">
        <w:rPr>
          <w:rFonts w:ascii="Times New Roman" w:hAnsi="Times New Roman" w:cs="Times New Roman"/>
          <w:sz w:val="24"/>
          <w:szCs w:val="24"/>
        </w:rPr>
        <w:t xml:space="preserve"> и среда.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 xml:space="preserve">При подаче жалобы в электронной форме документы, указанные в пункте (указывается пункт)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5.6.</w:t>
      </w:r>
      <w:r w:rsidRPr="00BF76B8">
        <w:rPr>
          <w:rFonts w:ascii="Times New Roman" w:hAnsi="Times New Roman" w:cs="Times New Roman"/>
          <w:sz w:val="24"/>
          <w:szCs w:val="24"/>
        </w:rPr>
        <w:t xml:space="preserve"> Жалоба должна содержать:</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государственного или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об обжалуемых решениях и действиях (бездействии)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Жалоба, поступившая в Правительство Удмуртской Республики, уполномоченный орган,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уполномоченного органа,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F76B8">
        <w:rPr>
          <w:rFonts w:ascii="Times New Roman" w:hAnsi="Times New Roman" w:cs="Times New Roman"/>
          <w:sz w:val="24"/>
          <w:szCs w:val="24"/>
        </w:rPr>
        <w:t xml:space="preserve"> дня её регистрации.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5.7.</w:t>
      </w:r>
      <w:r w:rsidRPr="00BF76B8">
        <w:rPr>
          <w:rFonts w:ascii="Times New Roman" w:hAnsi="Times New Roman" w:cs="Times New Roman"/>
          <w:sz w:val="24"/>
          <w:szCs w:val="24"/>
        </w:rPr>
        <w:t xml:space="preserve">  Заявитель имеет право:</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 результатам рассмотрения жалобы принимается одно из следующих решений:</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удовлетворении жалобы отказывается.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Не позднее дня, следующего за днём принятия решения, указанного в пункте (указывается пункт)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(указывается пункт) Административного регламента, дается информация о действиях, осуществляемых уполномоченным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BF76B8">
        <w:rPr>
          <w:rFonts w:ascii="Times New Roman" w:hAnsi="Times New Roman" w:cs="Times New Roman"/>
          <w:sz w:val="24"/>
          <w:szCs w:val="24"/>
        </w:rPr>
        <w:t>неудобства</w:t>
      </w:r>
      <w:proofErr w:type="gramEnd"/>
      <w:r w:rsidRPr="00BF76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(указывается пункт)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5.8.</w:t>
      </w:r>
      <w:r w:rsidRPr="00BF76B8">
        <w:rPr>
          <w:rFonts w:ascii="Times New Roman" w:hAnsi="Times New Roman" w:cs="Times New Roman"/>
          <w:sz w:val="24"/>
          <w:szCs w:val="24"/>
        </w:rPr>
        <w:t xml:space="preserve"> В </w:t>
      </w:r>
      <w:proofErr w:type="gramStart"/>
      <w:r w:rsidRPr="00BF76B8">
        <w:rPr>
          <w:rFonts w:ascii="Times New Roman" w:hAnsi="Times New Roman" w:cs="Times New Roman"/>
          <w:sz w:val="24"/>
          <w:szCs w:val="24"/>
        </w:rPr>
        <w:t>ответе</w:t>
      </w:r>
      <w:proofErr w:type="gramEnd"/>
      <w:r w:rsidRPr="00BF76B8">
        <w:rPr>
          <w:rFonts w:ascii="Times New Roman" w:hAnsi="Times New Roman" w:cs="Times New Roman"/>
          <w:sz w:val="24"/>
          <w:szCs w:val="24"/>
        </w:rPr>
        <w:t xml:space="preserve"> по результатам рассмотрения жалобы указываются:</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наименование уполномоченного органа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дата и место рассмотрения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об уполномоченном органе, его должностном лице, государственном гражданском служащем Удмуртской Республики, многофункциональном центре, работнике многофункционального центра, решение или действие (бездействие) которого обжалуется;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фамилия, имя, отчество (последнее - при наличии) или наименование заявителя;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основания для принятия решения по жалобе;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принятое по жалобе решение;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случае</w:t>
      </w:r>
      <w:proofErr w:type="gramStart"/>
      <w:r w:rsidRPr="00BF76B8">
        <w:rPr>
          <w:rFonts w:ascii="Times New Roman" w:hAnsi="Times New Roman" w:cs="Times New Roman"/>
          <w:sz w:val="24"/>
          <w:szCs w:val="24"/>
        </w:rPr>
        <w:t>,</w:t>
      </w:r>
      <w:proofErr w:type="gramEnd"/>
      <w:r w:rsidRPr="00BF76B8">
        <w:rPr>
          <w:rFonts w:ascii="Times New Roman" w:hAnsi="Times New Roman" w:cs="Times New Roman"/>
          <w:sz w:val="24"/>
          <w:szCs w:val="24"/>
        </w:rPr>
        <w:t xml:space="preserve"> если жалоба признана обоснованной,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сроки устранения выявленных нарушений, в том числе срок предоставления результата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 порядке обжалования принятого по жалобе решения.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Ответ по результатам рассмотрения жалобы на решения и действия (бездействие) уполномоченного органа, его должностного лица, государственного или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указанной в пункте (указывается пункт)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5.9.</w:t>
      </w:r>
      <w:r w:rsidRPr="00BF76B8">
        <w:rPr>
          <w:rFonts w:ascii="Times New Roman" w:hAnsi="Times New Roman" w:cs="Times New Roman"/>
          <w:sz w:val="24"/>
          <w:szCs w:val="24"/>
        </w:rPr>
        <w:t xml:space="preserve"> В </w:t>
      </w:r>
      <w:proofErr w:type="gramStart"/>
      <w:r w:rsidRPr="00BF76B8">
        <w:rPr>
          <w:rFonts w:ascii="Times New Roman" w:hAnsi="Times New Roman" w:cs="Times New Roman"/>
          <w:sz w:val="24"/>
          <w:szCs w:val="24"/>
        </w:rPr>
        <w:t>удовлетворении</w:t>
      </w:r>
      <w:proofErr w:type="gramEnd"/>
      <w:r w:rsidRPr="00BF76B8">
        <w:rPr>
          <w:rFonts w:ascii="Times New Roman" w:hAnsi="Times New Roman" w:cs="Times New Roman"/>
          <w:sz w:val="24"/>
          <w:szCs w:val="24"/>
        </w:rPr>
        <w:t xml:space="preserve"> жалобы отказывается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5.10.</w:t>
      </w:r>
      <w:r w:rsidRPr="00BF76B8">
        <w:rPr>
          <w:rFonts w:ascii="Times New Roman" w:hAnsi="Times New Roman" w:cs="Times New Roman"/>
          <w:sz w:val="24"/>
          <w:szCs w:val="24"/>
        </w:rPr>
        <w:t xml:space="preserve"> Жалоба остаётся без ответа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w:t>
      </w:r>
      <w:proofErr w:type="gramStart"/>
      <w:r w:rsidRPr="00BF76B8">
        <w:rPr>
          <w:rFonts w:ascii="Times New Roman" w:hAnsi="Times New Roman" w:cs="Times New Roman"/>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5.11.</w:t>
      </w:r>
      <w:r w:rsidRPr="00BF76B8">
        <w:rPr>
          <w:rFonts w:ascii="Times New Roman" w:hAnsi="Times New Roman" w:cs="Times New Roman"/>
          <w:sz w:val="24"/>
          <w:szCs w:val="24"/>
        </w:rPr>
        <w:t xml:space="preserve"> В случае установления в ходе или по результатам </w:t>
      </w:r>
      <w:proofErr w:type="gramStart"/>
      <w:r w:rsidRPr="00BF76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F76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76B8" w:rsidRPr="00400D51" w:rsidRDefault="00BF76B8" w:rsidP="00BF76B8">
      <w:pPr>
        <w:spacing w:after="0"/>
        <w:jc w:val="both"/>
        <w:rPr>
          <w:rFonts w:ascii="Times New Roman" w:hAnsi="Times New Roman" w:cs="Times New Roman"/>
          <w:color w:val="FF0000"/>
        </w:rPr>
      </w:pPr>
    </w:p>
    <w:p w:rsidR="00E924C9" w:rsidRDefault="00E924C9" w:rsidP="00E924C9">
      <w:pPr>
        <w:spacing w:after="0" w:line="240" w:lineRule="auto"/>
        <w:jc w:val="center"/>
        <w:rPr>
          <w:rFonts w:ascii="Times New Roman" w:hAnsi="Times New Roman" w:cs="Times New Roman"/>
        </w:rPr>
      </w:pPr>
    </w:p>
    <w:p w:rsidR="00E924C9" w:rsidRDefault="00E924C9" w:rsidP="00E924C9">
      <w:pPr>
        <w:spacing w:after="0" w:line="240" w:lineRule="auto"/>
        <w:jc w:val="both"/>
        <w:rPr>
          <w:rFonts w:ascii="Times New Roman" w:hAnsi="Times New Roman" w:cs="Times New Roman"/>
        </w:rPr>
      </w:pPr>
    </w:p>
    <w:p w:rsidR="00C93766" w:rsidRPr="00A41310" w:rsidRDefault="00C93766" w:rsidP="000A3C23">
      <w:pPr>
        <w:spacing w:after="0" w:line="240" w:lineRule="auto"/>
        <w:jc w:val="both"/>
        <w:rPr>
          <w:rFonts w:ascii="Times New Roman" w:hAnsi="Times New Roman" w:cs="Times New Roman"/>
        </w:rPr>
      </w:pPr>
    </w:p>
    <w:p w:rsidR="00E924C9" w:rsidRDefault="005C3E94" w:rsidP="000A3C23">
      <w:pPr>
        <w:keepNext/>
        <w:spacing w:line="240" w:lineRule="auto"/>
        <w:ind w:left="4962"/>
        <w:outlineLvl w:val="0"/>
        <w:rPr>
          <w:rFonts w:ascii="Times New Roman" w:hAnsi="Times New Roman" w:cs="Times New Roman"/>
          <w:color w:val="000000"/>
          <w:sz w:val="18"/>
          <w:szCs w:val="18"/>
        </w:rPr>
      </w:pPr>
      <w:proofErr w:type="gramStart"/>
      <w:r w:rsidRPr="00377F68">
        <w:rPr>
          <w:rFonts w:ascii="Times New Roman" w:hAnsi="Times New Roman" w:cs="Times New Roman"/>
          <w:color w:val="000000"/>
          <w:sz w:val="18"/>
          <w:szCs w:val="18"/>
        </w:rPr>
        <w:lastRenderedPageBreak/>
        <w:t xml:space="preserve">Приложение 1 к </w:t>
      </w:r>
      <w:r w:rsidRPr="00377F68">
        <w:rPr>
          <w:rFonts w:ascii="Times New Roman" w:hAnsi="Times New Roman" w:cs="Times New Roman"/>
          <w:bCs/>
          <w:color w:val="000000"/>
          <w:kern w:val="32"/>
          <w:sz w:val="18"/>
          <w:szCs w:val="18"/>
        </w:rPr>
        <w:t xml:space="preserve">Административному регламенту </w:t>
      </w:r>
      <w:r w:rsidRPr="00377F68">
        <w:rPr>
          <w:rFonts w:ascii="Times New Roman" w:hAnsi="Times New Roman" w:cs="Times New Roman"/>
          <w:color w:val="000000"/>
          <w:sz w:val="18"/>
          <w:szCs w:val="18"/>
        </w:rPr>
        <w:t xml:space="preserve">Администрации города Сарапула </w:t>
      </w:r>
      <w:r w:rsidRPr="00377F68">
        <w:rPr>
          <w:rFonts w:ascii="Times New Roman" w:hAnsi="Times New Roman" w:cs="Times New Roman"/>
          <w:color w:val="000000"/>
          <w:kern w:val="32"/>
          <w:sz w:val="18"/>
          <w:szCs w:val="18"/>
        </w:rPr>
        <w:t xml:space="preserve"> п</w:t>
      </w:r>
      <w:r w:rsidRPr="00377F68">
        <w:rPr>
          <w:rFonts w:ascii="Times New Roman" w:hAnsi="Times New Roman" w:cs="Times New Roman"/>
          <w:bCs/>
          <w:color w:val="000000"/>
          <w:kern w:val="32"/>
          <w:sz w:val="18"/>
          <w:szCs w:val="18"/>
        </w:rPr>
        <w:t xml:space="preserve">редоставления муниципальной услуги </w:t>
      </w:r>
      <w:r w:rsidRPr="00377F68">
        <w:rPr>
          <w:rFonts w:ascii="Times New Roman" w:hAnsi="Times New Roman" w:cs="Times New Roman"/>
          <w:color w:val="000000"/>
          <w:sz w:val="18"/>
          <w:szCs w:val="18"/>
        </w:rPr>
        <w:t>«</w:t>
      </w:r>
      <w:r w:rsidRPr="00377F68">
        <w:rPr>
          <w:rFonts w:ascii="Times New Roman" w:hAnsi="Times New Roman" w:cs="Times New Roman"/>
          <w:bCs/>
          <w:color w:val="000000"/>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color w:val="000000"/>
          <w:sz w:val="18"/>
          <w:szCs w:val="18"/>
        </w:rPr>
        <w:t>»</w:t>
      </w:r>
      <w:proofErr w:type="gramEnd"/>
    </w:p>
    <w:p w:rsidR="005C3E94" w:rsidRPr="00E924C9" w:rsidRDefault="005C3E94" w:rsidP="000A3C23">
      <w:pPr>
        <w:keepNext/>
        <w:spacing w:line="240" w:lineRule="auto"/>
        <w:ind w:left="4962"/>
        <w:outlineLvl w:val="0"/>
        <w:rPr>
          <w:rFonts w:ascii="Times New Roman" w:hAnsi="Times New Roman" w:cs="Times New Roman"/>
          <w:color w:val="000000"/>
          <w:sz w:val="18"/>
          <w:szCs w:val="18"/>
        </w:rPr>
      </w:pPr>
      <w:r w:rsidRPr="00F36B7A">
        <w:rPr>
          <w:rFonts w:ascii="Times New Roman" w:hAnsi="Times New Roman" w:cs="Times New Roman"/>
        </w:rPr>
        <w:t xml:space="preserve">  В Администрацию города Сарапула                                                                        </w:t>
      </w:r>
      <w:proofErr w:type="gramStart"/>
      <w:r w:rsidRPr="00F36B7A">
        <w:rPr>
          <w:rFonts w:ascii="Times New Roman" w:hAnsi="Times New Roman" w:cs="Times New Roman"/>
        </w:rPr>
        <w:t>от</w:t>
      </w:r>
      <w:proofErr w:type="gramEnd"/>
      <w:r w:rsidRPr="00F36B7A">
        <w:rPr>
          <w:rFonts w:ascii="Times New Roman" w:hAnsi="Times New Roman" w:cs="Times New Roman"/>
        </w:rPr>
        <w:t>____________________________</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w:t>
      </w:r>
      <w:proofErr w:type="gramStart"/>
      <w:r w:rsidRPr="00F36B7A">
        <w:rPr>
          <w:rFonts w:ascii="Times New Roman" w:hAnsi="Times New Roman" w:cs="Times New Roman"/>
        </w:rPr>
        <w:t>__</w:t>
      </w:r>
      <w:r w:rsidR="00E924C9">
        <w:rPr>
          <w:rFonts w:ascii="Times New Roman" w:hAnsi="Times New Roman" w:cs="Times New Roman"/>
        </w:rPr>
        <w:t xml:space="preserve">___________________________    </w:t>
      </w:r>
      <w:r w:rsidRPr="00F36B7A">
        <w:rPr>
          <w:rFonts w:ascii="Times New Roman" w:hAnsi="Times New Roman" w:cs="Times New Roman"/>
        </w:rPr>
        <w:t xml:space="preserve">  (юридический адрес/адрес места</w:t>
      </w:r>
      <w:proofErr w:type="gramEnd"/>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жительства)</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____________________________</w:t>
      </w:r>
    </w:p>
    <w:p w:rsidR="005C3E94" w:rsidRPr="00F36B7A" w:rsidRDefault="005C3E94" w:rsidP="00377F68">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(телефон)                             </w:t>
      </w:r>
    </w:p>
    <w:p w:rsidR="005C3E94" w:rsidRPr="00F36B7A" w:rsidRDefault="005C3E94" w:rsidP="000A3C23">
      <w:pPr>
        <w:keepNext/>
        <w:spacing w:line="240" w:lineRule="auto"/>
        <w:outlineLvl w:val="0"/>
        <w:rPr>
          <w:rFonts w:ascii="Times New Roman" w:hAnsi="Times New Roman" w:cs="Times New Roman"/>
          <w:sz w:val="28"/>
          <w:szCs w:val="28"/>
        </w:rPr>
      </w:pPr>
      <w:r w:rsidRPr="00F36B7A">
        <w:rPr>
          <w:rFonts w:ascii="Times New Roman" w:hAnsi="Times New Roman" w:cs="Times New Roman"/>
        </w:rPr>
        <w:t xml:space="preserve">                                                                  </w:t>
      </w:r>
      <w:r w:rsidRPr="00F36B7A">
        <w:rPr>
          <w:rFonts w:ascii="Times New Roman" w:hAnsi="Times New Roman" w:cs="Times New Roman"/>
          <w:sz w:val="28"/>
          <w:szCs w:val="28"/>
        </w:rPr>
        <w:t>Заявление</w:t>
      </w:r>
    </w:p>
    <w:p w:rsidR="005C3E94" w:rsidRPr="00F36B7A" w:rsidRDefault="005C3E94" w:rsidP="000A3C23">
      <w:pPr>
        <w:keepNext/>
        <w:spacing w:line="240" w:lineRule="auto"/>
        <w:outlineLvl w:val="0"/>
        <w:rPr>
          <w:rFonts w:ascii="Times New Roman" w:hAnsi="Times New Roman" w:cs="Times New Roman"/>
          <w:sz w:val="28"/>
          <w:szCs w:val="28"/>
        </w:rPr>
      </w:pP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Я, ________________________</w:t>
      </w:r>
      <w:r w:rsidR="00F36B7A">
        <w:rPr>
          <w:rFonts w:ascii="Times New Roman" w:hAnsi="Times New Roman" w:cs="Times New Roman"/>
        </w:rPr>
        <w:t>___________(ФИО), собственник (</w:t>
      </w:r>
      <w:r w:rsidRPr="00F36B7A">
        <w:rPr>
          <w:rFonts w:ascii="Times New Roman" w:hAnsi="Times New Roman" w:cs="Times New Roman"/>
        </w:rPr>
        <w:t>жилое/нежилое)</w:t>
      </w:r>
      <w:r w:rsidR="00F36B7A">
        <w:rPr>
          <w:rFonts w:ascii="Times New Roman" w:hAnsi="Times New Roman" w:cs="Times New Roman"/>
        </w:rPr>
        <w:t xml:space="preserve"> </w:t>
      </w:r>
      <w:r w:rsidRPr="00F36B7A">
        <w:rPr>
          <w:rFonts w:ascii="Times New Roman" w:hAnsi="Times New Roman" w:cs="Times New Roman"/>
        </w:rPr>
        <w:t>__________________помещения, расположенного по адресу: город Сарапул, ул.____________________, дом № _______</w:t>
      </w:r>
      <w:proofErr w:type="gramStart"/>
      <w:r w:rsidRPr="00F36B7A">
        <w:rPr>
          <w:rFonts w:ascii="Times New Roman" w:hAnsi="Times New Roman" w:cs="Times New Roman"/>
        </w:rPr>
        <w:t xml:space="preserve"> ,</w:t>
      </w:r>
      <w:proofErr w:type="gramEnd"/>
      <w:r w:rsidRPr="00F36B7A">
        <w:rPr>
          <w:rFonts w:ascii="Times New Roman" w:hAnsi="Times New Roman" w:cs="Times New Roman"/>
        </w:rPr>
        <w:t xml:space="preserve"> квартира №________, прошу разрешить перевод помещения из _______________(жилое/нежилое) в _______________(жилое/нежилое) для дальнейшего использования в качестве (цель перевода)</w:t>
      </w:r>
      <w:r w:rsidR="00F36B7A">
        <w:rPr>
          <w:rFonts w:ascii="Times New Roman" w:hAnsi="Times New Roman" w:cs="Times New Roman"/>
        </w:rPr>
        <w:t xml:space="preserve"> </w:t>
      </w:r>
      <w:r w:rsidRPr="00F36B7A">
        <w:rPr>
          <w:rFonts w:ascii="Times New Roman" w:hAnsi="Times New Roman" w:cs="Times New Roman"/>
        </w:rPr>
        <w:t>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______________________________________________________________________________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______________________________________________________________________________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______________________________________________________________________________ </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Согласие всех собственников помещений в многоквартирном доме на проведение переустройства и перепланировки (реконструкции) переводимого помещения с уменьшением и присоединением части общего имущества, использование части земельного участка для строительства входной группы, перевода_______________(жилого/нежилого) помещения в ___________________(жилое/нежилое) помещение.</w:t>
      </w:r>
    </w:p>
    <w:p w:rsidR="005C3E94" w:rsidRPr="00F36B7A" w:rsidRDefault="005C3E94" w:rsidP="000A3C23">
      <w:pPr>
        <w:keepNext/>
        <w:spacing w:line="240" w:lineRule="auto"/>
        <w:outlineLvl w:val="0"/>
        <w:rPr>
          <w:rFonts w:ascii="Times New Roman" w:hAnsi="Times New Roman" w:cs="Times New Roman"/>
        </w:rPr>
      </w:pP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ПОДТВЕРЖДАЮ:  _________________________/________________________________</w:t>
      </w:r>
    </w:p>
    <w:p w:rsidR="005C3E94" w:rsidRPr="00377F68" w:rsidRDefault="005C3E94" w:rsidP="000A3C23">
      <w:pPr>
        <w:keepNext/>
        <w:spacing w:line="240" w:lineRule="auto"/>
        <w:outlineLvl w:val="0"/>
        <w:rPr>
          <w:rFonts w:ascii="Times New Roman" w:hAnsi="Times New Roman" w:cs="Times New Roman"/>
          <w:sz w:val="16"/>
          <w:szCs w:val="16"/>
        </w:rPr>
      </w:pPr>
      <w:r w:rsidRPr="00377F68">
        <w:rPr>
          <w:rFonts w:ascii="Times New Roman" w:hAnsi="Times New Roman" w:cs="Times New Roman"/>
          <w:sz w:val="16"/>
          <w:szCs w:val="16"/>
        </w:rPr>
        <w:t xml:space="preserve">                             </w:t>
      </w:r>
      <w:r w:rsidR="00377F68">
        <w:rPr>
          <w:rFonts w:ascii="Times New Roman" w:hAnsi="Times New Roman" w:cs="Times New Roman"/>
          <w:sz w:val="16"/>
          <w:szCs w:val="16"/>
        </w:rPr>
        <w:t xml:space="preserve">                                    </w:t>
      </w:r>
      <w:r w:rsidRPr="00377F68">
        <w:rPr>
          <w:rFonts w:ascii="Times New Roman" w:hAnsi="Times New Roman" w:cs="Times New Roman"/>
          <w:sz w:val="16"/>
          <w:szCs w:val="16"/>
        </w:rPr>
        <w:t xml:space="preserve">                   (подпись)                             (расшифровка подписи)</w:t>
      </w: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«_____»_____________________20__г.</w:t>
      </w:r>
    </w:p>
    <w:p w:rsidR="005C3E94" w:rsidRPr="00377F68" w:rsidRDefault="005C3E94" w:rsidP="00377F68">
      <w:pPr>
        <w:keepNext/>
        <w:spacing w:line="240" w:lineRule="auto"/>
        <w:ind w:left="4962"/>
        <w:outlineLvl w:val="0"/>
        <w:rPr>
          <w:rFonts w:ascii="Times New Roman" w:hAnsi="Times New Roman" w:cs="Times New Roman"/>
          <w:sz w:val="18"/>
          <w:szCs w:val="18"/>
        </w:rPr>
      </w:pPr>
      <w:r w:rsidRPr="00377F68">
        <w:rPr>
          <w:rFonts w:ascii="Times New Roman" w:hAnsi="Times New Roman" w:cs="Times New Roman"/>
          <w:sz w:val="18"/>
          <w:szCs w:val="18"/>
        </w:rPr>
        <w:t xml:space="preserve">   (дата)               (месяц)</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lastRenderedPageBreak/>
        <w:t>Для осуществления перепланировки и (или) переустройства переводимого помещения мною представлен Проект, составленный 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__________________________________ № _______от ________________20___г. </w:t>
      </w:r>
    </w:p>
    <w:p w:rsidR="005C3E94" w:rsidRPr="00377F68" w:rsidRDefault="00377F68" w:rsidP="00377F68">
      <w:pPr>
        <w:keepNext/>
        <w:spacing w:line="240" w:lineRule="auto"/>
        <w:outlineLvl w:val="0"/>
        <w:rPr>
          <w:rFonts w:ascii="Times New Roman" w:hAnsi="Times New Roman" w:cs="Times New Roman"/>
          <w:sz w:val="18"/>
          <w:szCs w:val="18"/>
        </w:rPr>
      </w:pPr>
      <w:r>
        <w:rPr>
          <w:rFonts w:ascii="Times New Roman" w:hAnsi="Times New Roman" w:cs="Times New Roman"/>
          <w:sz w:val="18"/>
          <w:szCs w:val="18"/>
        </w:rPr>
        <w:t xml:space="preserve">               </w:t>
      </w:r>
      <w:r w:rsidR="005C3E94" w:rsidRPr="00377F68">
        <w:rPr>
          <w:rFonts w:ascii="Times New Roman" w:hAnsi="Times New Roman" w:cs="Times New Roman"/>
          <w:sz w:val="18"/>
          <w:szCs w:val="18"/>
        </w:rPr>
        <w:t>(наименование проектной организации)                             (дата, месяц)</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                                _________________________/________________________________</w:t>
      </w:r>
    </w:p>
    <w:p w:rsidR="005C3E94" w:rsidRPr="00377F68" w:rsidRDefault="005C3E94" w:rsidP="000A3C23">
      <w:pPr>
        <w:keepNext/>
        <w:spacing w:line="240" w:lineRule="auto"/>
        <w:outlineLvl w:val="0"/>
        <w:rPr>
          <w:rFonts w:ascii="Times New Roman" w:hAnsi="Times New Roman" w:cs="Times New Roman"/>
          <w:sz w:val="16"/>
          <w:szCs w:val="16"/>
        </w:rPr>
      </w:pPr>
      <w:r w:rsidRPr="00377F68">
        <w:rPr>
          <w:rFonts w:ascii="Times New Roman" w:hAnsi="Times New Roman" w:cs="Times New Roman"/>
          <w:sz w:val="16"/>
          <w:szCs w:val="16"/>
        </w:rPr>
        <w:t xml:space="preserve">                                            </w:t>
      </w:r>
      <w:r w:rsidR="00E924C9">
        <w:rPr>
          <w:rFonts w:ascii="Times New Roman" w:hAnsi="Times New Roman" w:cs="Times New Roman"/>
          <w:sz w:val="16"/>
          <w:szCs w:val="16"/>
        </w:rPr>
        <w:t xml:space="preserve">      </w:t>
      </w:r>
      <w:r w:rsidRPr="00377F68">
        <w:rPr>
          <w:rFonts w:ascii="Times New Roman" w:hAnsi="Times New Roman" w:cs="Times New Roman"/>
          <w:sz w:val="16"/>
          <w:szCs w:val="16"/>
        </w:rPr>
        <w:t xml:space="preserve">    (подпись)                          </w:t>
      </w:r>
      <w:r w:rsidR="00E924C9">
        <w:rPr>
          <w:rFonts w:ascii="Times New Roman" w:hAnsi="Times New Roman" w:cs="Times New Roman"/>
          <w:sz w:val="16"/>
          <w:szCs w:val="16"/>
        </w:rPr>
        <w:t xml:space="preserve">                              </w:t>
      </w:r>
      <w:r w:rsidRPr="00377F68">
        <w:rPr>
          <w:rFonts w:ascii="Times New Roman" w:hAnsi="Times New Roman" w:cs="Times New Roman"/>
          <w:sz w:val="16"/>
          <w:szCs w:val="16"/>
        </w:rPr>
        <w:t xml:space="preserve">   (расшифровка подписи)</w:t>
      </w:r>
    </w:p>
    <w:p w:rsidR="004206F9" w:rsidRDefault="004206F9" w:rsidP="00377F68">
      <w:pPr>
        <w:keepNext/>
        <w:spacing w:line="240" w:lineRule="auto"/>
        <w:outlineLvl w:val="0"/>
        <w:rPr>
          <w:rFonts w:ascii="Times New Roman" w:hAnsi="Times New Roman" w:cs="Times New Roman"/>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5C3E94" w:rsidRPr="00377F68" w:rsidRDefault="005C3E94" w:rsidP="000A3C23">
      <w:pPr>
        <w:keepNext/>
        <w:spacing w:line="240" w:lineRule="auto"/>
        <w:ind w:left="4962"/>
        <w:outlineLvl w:val="0"/>
        <w:rPr>
          <w:rFonts w:ascii="Times New Roman" w:hAnsi="Times New Roman" w:cs="Times New Roman"/>
          <w:sz w:val="18"/>
          <w:szCs w:val="18"/>
        </w:rPr>
      </w:pPr>
      <w:proofErr w:type="gramStart"/>
      <w:r w:rsidRPr="00377F68">
        <w:rPr>
          <w:rFonts w:ascii="Times New Roman" w:hAnsi="Times New Roman" w:cs="Times New Roman"/>
          <w:sz w:val="18"/>
          <w:szCs w:val="18"/>
        </w:rPr>
        <w:lastRenderedPageBreak/>
        <w:t xml:space="preserve">Приложение 2 к </w:t>
      </w:r>
      <w:r w:rsidRPr="00377F68">
        <w:rPr>
          <w:rFonts w:ascii="Times New Roman" w:hAnsi="Times New Roman" w:cs="Times New Roman"/>
          <w:bCs/>
          <w:kern w:val="32"/>
          <w:sz w:val="18"/>
          <w:szCs w:val="18"/>
        </w:rPr>
        <w:t xml:space="preserve">Административному регламенту </w:t>
      </w:r>
      <w:r w:rsidRPr="00377F68">
        <w:rPr>
          <w:rFonts w:ascii="Times New Roman" w:hAnsi="Times New Roman" w:cs="Times New Roman"/>
          <w:sz w:val="18"/>
          <w:szCs w:val="18"/>
        </w:rPr>
        <w:t xml:space="preserve">Администрации города Сарапула </w:t>
      </w:r>
      <w:r w:rsidRPr="00377F68">
        <w:rPr>
          <w:rFonts w:ascii="Times New Roman" w:hAnsi="Times New Roman" w:cs="Times New Roman"/>
          <w:kern w:val="32"/>
          <w:sz w:val="18"/>
          <w:szCs w:val="18"/>
        </w:rPr>
        <w:t xml:space="preserve"> п</w:t>
      </w:r>
      <w:r w:rsidRPr="00377F68">
        <w:rPr>
          <w:rFonts w:ascii="Times New Roman" w:hAnsi="Times New Roman" w:cs="Times New Roman"/>
          <w:bCs/>
          <w:kern w:val="32"/>
          <w:sz w:val="18"/>
          <w:szCs w:val="18"/>
        </w:rPr>
        <w:t xml:space="preserve">редоставления муниципальной услуги </w:t>
      </w:r>
      <w:r w:rsidRPr="00377F68">
        <w:rPr>
          <w:rFonts w:ascii="Times New Roman" w:hAnsi="Times New Roman" w:cs="Times New Roman"/>
          <w:sz w:val="18"/>
          <w:szCs w:val="18"/>
        </w:rPr>
        <w:t>«</w:t>
      </w:r>
      <w:r w:rsidRPr="00377F68">
        <w:rPr>
          <w:rFonts w:ascii="Times New Roman" w:hAnsi="Times New Roman" w:cs="Times New Roman"/>
          <w:bCs/>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sz w:val="18"/>
          <w:szCs w:val="18"/>
        </w:rPr>
        <w:t>»</w:t>
      </w:r>
      <w:proofErr w:type="gramEnd"/>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pStyle w:val="ConsPlusTitle"/>
        <w:jc w:val="center"/>
      </w:pPr>
      <w:r w:rsidRPr="00F36B7A">
        <w:t>ФОРМА</w:t>
      </w:r>
    </w:p>
    <w:p w:rsidR="005C3E94" w:rsidRPr="00F36B7A" w:rsidRDefault="005C3E94" w:rsidP="000A3C23">
      <w:pPr>
        <w:pStyle w:val="ConsPlusTitle"/>
        <w:jc w:val="center"/>
      </w:pPr>
      <w:r w:rsidRPr="00F36B7A">
        <w:t>УВЕДОМЛЕНИЯ О ПЕРЕВОДЕ  ЖИЛОГО</w:t>
      </w:r>
    </w:p>
    <w:p w:rsidR="005C3E94" w:rsidRPr="00F36B7A" w:rsidRDefault="005C3E94" w:rsidP="000A3C23">
      <w:pPr>
        <w:pStyle w:val="ConsPlusTitle"/>
        <w:jc w:val="center"/>
        <w:rPr>
          <w:color w:val="FF0000"/>
        </w:rPr>
      </w:pPr>
      <w:r w:rsidRPr="00F36B7A">
        <w:t>(НЕЖИЛОГО) ПОМЕЩЕНИЯ В НЕЖИЛОЕ (ЖИЛОЕ) ПОМЕЩЕНИЕ</w:t>
      </w: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Кому 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w:t>
      </w:r>
      <w:proofErr w:type="gramStart"/>
      <w:r w:rsidRPr="00F36B7A">
        <w:rPr>
          <w:rFonts w:ascii="Times New Roman" w:hAnsi="Times New Roman" w:cs="Times New Roman"/>
        </w:rPr>
        <w:t>(фамилия, имя, отчество -</w:t>
      </w:r>
      <w:proofErr w:type="gramEnd"/>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для граждан;</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полное наименование организации -</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для юридических лиц)</w:t>
      </w:r>
    </w:p>
    <w:p w:rsidR="005C3E94" w:rsidRPr="00F36B7A" w:rsidRDefault="005C3E94" w:rsidP="000A3C23">
      <w:pPr>
        <w:pStyle w:val="ConsPlusNonformat"/>
        <w:jc w:val="right"/>
        <w:rPr>
          <w:rFonts w:ascii="Times New Roman" w:hAnsi="Times New Roman" w:cs="Times New Roman"/>
        </w:rPr>
      </w:pP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Куда 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w:t>
      </w:r>
      <w:proofErr w:type="gramStart"/>
      <w:r w:rsidRPr="00F36B7A">
        <w:rPr>
          <w:rFonts w:ascii="Times New Roman" w:hAnsi="Times New Roman" w:cs="Times New Roman"/>
        </w:rPr>
        <w:t>(почтовый индекс и адрес</w:t>
      </w:r>
      <w:proofErr w:type="gramEnd"/>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заявителя согласно заявлению</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о переводе)</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p>
    <w:p w:rsidR="005C3E94" w:rsidRPr="004206F9" w:rsidRDefault="005C3E94" w:rsidP="000A3C23">
      <w:pPr>
        <w:pStyle w:val="ConsPlusNonformat"/>
        <w:jc w:val="center"/>
        <w:rPr>
          <w:rFonts w:ascii="Times New Roman" w:hAnsi="Times New Roman" w:cs="Times New Roman"/>
          <w:sz w:val="24"/>
          <w:szCs w:val="24"/>
        </w:rPr>
      </w:pPr>
      <w:r w:rsidRPr="004206F9">
        <w:rPr>
          <w:rFonts w:ascii="Times New Roman" w:hAnsi="Times New Roman" w:cs="Times New Roman"/>
          <w:sz w:val="24"/>
          <w:szCs w:val="24"/>
        </w:rPr>
        <w:t>УВЕДОМЛЕНИЕ</w:t>
      </w:r>
    </w:p>
    <w:p w:rsidR="005C3E94" w:rsidRPr="004206F9" w:rsidRDefault="005C3E94" w:rsidP="000A3C23">
      <w:pPr>
        <w:pStyle w:val="ConsPlusNonformat"/>
        <w:jc w:val="center"/>
        <w:rPr>
          <w:rFonts w:ascii="Times New Roman" w:hAnsi="Times New Roman" w:cs="Times New Roman"/>
          <w:sz w:val="24"/>
          <w:szCs w:val="24"/>
        </w:rPr>
      </w:pPr>
      <w:r w:rsidRPr="004206F9">
        <w:rPr>
          <w:rFonts w:ascii="Times New Roman" w:hAnsi="Times New Roman" w:cs="Times New Roman"/>
          <w:sz w:val="24"/>
          <w:szCs w:val="24"/>
        </w:rPr>
        <w:t>о переводе жилог</w:t>
      </w:r>
      <w:proofErr w:type="gramStart"/>
      <w:r w:rsidRPr="004206F9">
        <w:rPr>
          <w:rFonts w:ascii="Times New Roman" w:hAnsi="Times New Roman" w:cs="Times New Roman"/>
          <w:sz w:val="24"/>
          <w:szCs w:val="24"/>
        </w:rPr>
        <w:t>о(</w:t>
      </w:r>
      <w:proofErr w:type="gramEnd"/>
      <w:r w:rsidRPr="004206F9">
        <w:rPr>
          <w:rFonts w:ascii="Times New Roman" w:hAnsi="Times New Roman" w:cs="Times New Roman"/>
          <w:sz w:val="24"/>
          <w:szCs w:val="24"/>
        </w:rPr>
        <w:t>нежилого)помещения в</w:t>
      </w:r>
    </w:p>
    <w:p w:rsidR="005C3E94" w:rsidRPr="004206F9" w:rsidRDefault="004206F9" w:rsidP="000A3C23">
      <w:pPr>
        <w:pStyle w:val="ConsPlusNonformat"/>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5C3E94" w:rsidRPr="004206F9">
        <w:rPr>
          <w:rFonts w:ascii="Times New Roman" w:hAnsi="Times New Roman" w:cs="Times New Roman"/>
          <w:sz w:val="24"/>
          <w:szCs w:val="24"/>
        </w:rPr>
        <w:t>нежило</w:t>
      </w:r>
      <w:proofErr w:type="gramStart"/>
      <w:r w:rsidR="005C3E94" w:rsidRPr="004206F9">
        <w:rPr>
          <w:rFonts w:ascii="Times New Roman" w:hAnsi="Times New Roman" w:cs="Times New Roman"/>
          <w:sz w:val="24"/>
          <w:szCs w:val="24"/>
        </w:rPr>
        <w:t>е(</w:t>
      </w:r>
      <w:proofErr w:type="gramEnd"/>
      <w:r w:rsidR="005C3E94" w:rsidRPr="004206F9">
        <w:rPr>
          <w:rFonts w:ascii="Times New Roman" w:hAnsi="Times New Roman" w:cs="Times New Roman"/>
          <w:sz w:val="24"/>
          <w:szCs w:val="24"/>
        </w:rPr>
        <w:t>жилое)помещение</w:t>
      </w:r>
    </w:p>
    <w:p w:rsidR="005C3E94" w:rsidRPr="00F36B7A" w:rsidRDefault="005C3E94" w:rsidP="000A3C23">
      <w:pPr>
        <w:pStyle w:val="ConsPlusNonformat"/>
        <w:jc w:val="both"/>
        <w:rPr>
          <w:rFonts w:ascii="Times New Roman" w:hAnsi="Times New Roman" w:cs="Times New Roman"/>
          <w:color w:val="FF0000"/>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________________________________________________________________</w:t>
      </w:r>
      <w:r w:rsidR="00F36B7A">
        <w:rPr>
          <w:rFonts w:ascii="Times New Roman" w:hAnsi="Times New Roman" w:cs="Times New Roman"/>
        </w:rPr>
        <w:t>______________________</w:t>
      </w:r>
    </w:p>
    <w:p w:rsidR="005C3E94" w:rsidRDefault="005C3E94" w:rsidP="000A3C23">
      <w:pPr>
        <w:pStyle w:val="ConsPlusNonformat"/>
        <w:jc w:val="both"/>
        <w:rPr>
          <w:rFonts w:ascii="Times New Roman" w:hAnsi="Times New Roman" w:cs="Times New Roman"/>
        </w:rPr>
      </w:pPr>
      <w:r w:rsidRPr="00F36B7A">
        <w:rPr>
          <w:rFonts w:ascii="Times New Roman" w:hAnsi="Times New Roman" w:cs="Times New Roman"/>
        </w:rPr>
        <w:t>(полное наименование органа местного самоуправления,</w:t>
      </w:r>
      <w:r w:rsidR="00F36B7A" w:rsidRPr="00F36B7A">
        <w:t xml:space="preserve"> </w:t>
      </w:r>
      <w:r w:rsidR="00F36B7A" w:rsidRPr="00F36B7A">
        <w:rPr>
          <w:rFonts w:ascii="Times New Roman" w:hAnsi="Times New Roman" w:cs="Times New Roman"/>
        </w:rPr>
        <w:t>осуществляющего перевод помещения)</w:t>
      </w:r>
      <w:r w:rsidR="00F36B7A">
        <w:rPr>
          <w:rFonts w:ascii="Times New Roman" w:hAnsi="Times New Roman" w:cs="Times New Roman"/>
        </w:rPr>
        <w:t xml:space="preserve"> </w:t>
      </w:r>
    </w:p>
    <w:p w:rsidR="00F36B7A" w:rsidRPr="00F36B7A" w:rsidRDefault="00F36B7A" w:rsidP="000A3C23">
      <w:pPr>
        <w:pStyle w:val="ConsPlusNonformat"/>
        <w:jc w:val="both"/>
        <w:rPr>
          <w:rFonts w:ascii="Times New Roman" w:hAnsi="Times New Roman" w:cs="Times New Roman"/>
        </w:rPr>
      </w:pPr>
    </w:p>
    <w:p w:rsidR="004206F9"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xml:space="preserve">рассмотрев представленные в соответствии с частью 2   </w:t>
      </w:r>
      <w:hyperlink r:id="rId13" w:tooltip="&quot;Жилищный кодекс Российской Федерации&quot; от 29.12.2004 N 188-ФЗ (ред. от 03.07.2016){КонсультантПлюс}" w:history="1">
        <w:r w:rsidRPr="00F36B7A">
          <w:rPr>
            <w:rFonts w:ascii="Times New Roman" w:hAnsi="Times New Roman" w:cs="Times New Roman"/>
            <w:color w:val="0000FF"/>
            <w:sz w:val="24"/>
            <w:szCs w:val="24"/>
          </w:rPr>
          <w:t>статьи    23</w:t>
        </w:r>
      </w:hyperlink>
      <w:r w:rsidR="004206F9">
        <w:rPr>
          <w:rFonts w:ascii="Times New Roman" w:hAnsi="Times New Roman" w:cs="Times New Roman"/>
          <w:sz w:val="24"/>
          <w:szCs w:val="24"/>
        </w:rPr>
        <w:t xml:space="preserve"> </w:t>
      </w:r>
      <w:r w:rsidRPr="00F36B7A">
        <w:rPr>
          <w:rFonts w:ascii="Times New Roman" w:hAnsi="Times New Roman" w:cs="Times New Roman"/>
          <w:sz w:val="24"/>
          <w:szCs w:val="24"/>
        </w:rPr>
        <w:t>Жилищного кодекса Российской Федера</w:t>
      </w:r>
      <w:r w:rsidR="004206F9">
        <w:rPr>
          <w:rFonts w:ascii="Times New Roman" w:hAnsi="Times New Roman" w:cs="Times New Roman"/>
          <w:sz w:val="24"/>
          <w:szCs w:val="24"/>
        </w:rPr>
        <w:t xml:space="preserve">ции  документы    о    переводе </w:t>
      </w:r>
      <w:r w:rsidRPr="00F36B7A">
        <w:rPr>
          <w:rFonts w:ascii="Times New Roman" w:hAnsi="Times New Roman" w:cs="Times New Roman"/>
          <w:sz w:val="24"/>
          <w:szCs w:val="24"/>
        </w:rPr>
        <w:t>помещения общей площадью __</w:t>
      </w:r>
      <w:r w:rsidR="004206F9">
        <w:rPr>
          <w:rFonts w:ascii="Times New Roman" w:hAnsi="Times New Roman" w:cs="Times New Roman"/>
          <w:sz w:val="24"/>
          <w:szCs w:val="24"/>
        </w:rPr>
        <w:t xml:space="preserve"> кв. м, находящегося по адресу:  </w:t>
      </w:r>
      <w:r w:rsidRPr="00F36B7A">
        <w:rPr>
          <w:rFonts w:ascii="Times New Roman" w:hAnsi="Times New Roman" w:cs="Times New Roman"/>
          <w:sz w:val="24"/>
          <w:szCs w:val="24"/>
        </w:rPr>
        <w:t>_____________________</w:t>
      </w:r>
      <w:r w:rsidR="00E924C9">
        <w:rPr>
          <w:rFonts w:ascii="Times New Roman" w:hAnsi="Times New Roman" w:cs="Times New Roman"/>
          <w:sz w:val="24"/>
          <w:szCs w:val="24"/>
        </w:rPr>
        <w:t>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w:t>
      </w:r>
      <w:r w:rsidR="004206F9">
        <w:rPr>
          <w:rFonts w:ascii="Times New Roman" w:hAnsi="Times New Roman" w:cs="Times New Roman"/>
          <w:sz w:val="24"/>
          <w:szCs w:val="24"/>
        </w:rPr>
        <w:t>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(наименование городского или сельского поселения)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(наименование улицы</w:t>
      </w:r>
      <w:r w:rsidR="004206F9">
        <w:rPr>
          <w:rFonts w:ascii="Times New Roman" w:hAnsi="Times New Roman" w:cs="Times New Roman"/>
        </w:rPr>
        <w:t xml:space="preserve">, площади, проспекта, бульвара, </w:t>
      </w:r>
      <w:r w:rsidRPr="004206F9">
        <w:rPr>
          <w:rFonts w:ascii="Times New Roman" w:hAnsi="Times New Roman" w:cs="Times New Roman"/>
        </w:rPr>
        <w:t>проезда и т.п.)</w:t>
      </w:r>
    </w:p>
    <w:p w:rsidR="005C3E94" w:rsidRPr="00F36B7A" w:rsidRDefault="004206F9" w:rsidP="000A3C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корпус (владение, строение) </w:t>
      </w:r>
      <w:r w:rsidR="005C3E94" w:rsidRPr="00F36B7A">
        <w:rPr>
          <w:rFonts w:ascii="Times New Roman" w:hAnsi="Times New Roman" w:cs="Times New Roman"/>
          <w:sz w:val="24"/>
          <w:szCs w:val="24"/>
        </w:rPr>
        <w:t>дом ______, кв. 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из жилого (нежилого) в нежилое (жилое)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в   целях   использования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помещения в качестве 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roofErr w:type="gramStart"/>
      <w:r w:rsidRPr="00F36B7A">
        <w:rPr>
          <w:rFonts w:ascii="Times New Roman" w:hAnsi="Times New Roman" w:cs="Times New Roman"/>
          <w:sz w:val="24"/>
          <w:szCs w:val="24"/>
        </w:rPr>
        <w:t>(вид использования помещения в соответствии</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с заявлением о переводе)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РЕШИЛ</w:t>
      </w:r>
      <w:proofErr w:type="gramStart"/>
      <w:r w:rsidRPr="00F36B7A">
        <w:rPr>
          <w:rFonts w:ascii="Times New Roman" w:hAnsi="Times New Roman" w:cs="Times New Roman"/>
          <w:sz w:val="24"/>
          <w:szCs w:val="24"/>
        </w:rPr>
        <w:t xml:space="preserve"> (_________________________________________________________):</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(наименование акта, дата его принятия и номер)</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1. Помещение на основании приложенных к заявлению документов:</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жилого (нежилого) в  нежилое (жилое)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а) перевести из ------------------------------------------ без</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предварительных условий;</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б) перевести из жилого (нежилого) в  нежилое    (жилое)    при</w:t>
      </w:r>
    </w:p>
    <w:p w:rsidR="005C3E94" w:rsidRPr="00F36B7A" w:rsidRDefault="005C3E94" w:rsidP="000A3C23">
      <w:pPr>
        <w:pStyle w:val="ConsPlusNonformat"/>
        <w:jc w:val="both"/>
        <w:rPr>
          <w:rFonts w:ascii="Times New Roman" w:hAnsi="Times New Roman" w:cs="Times New Roman"/>
          <w:sz w:val="24"/>
          <w:szCs w:val="24"/>
        </w:rPr>
      </w:pPr>
      <w:proofErr w:type="gramStart"/>
      <w:r w:rsidRPr="00F36B7A">
        <w:rPr>
          <w:rFonts w:ascii="Times New Roman" w:hAnsi="Times New Roman" w:cs="Times New Roman"/>
          <w:sz w:val="24"/>
          <w:szCs w:val="24"/>
        </w:rPr>
        <w:t>условии</w:t>
      </w:r>
      <w:proofErr w:type="gramEnd"/>
      <w:r w:rsidRPr="00F36B7A">
        <w:rPr>
          <w:rFonts w:ascii="Times New Roman" w:hAnsi="Times New Roman" w:cs="Times New Roman"/>
          <w:sz w:val="24"/>
          <w:szCs w:val="24"/>
        </w:rPr>
        <w:t xml:space="preserve"> проведения в установленном порядке следующих видов работ:</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proofErr w:type="gramStart"/>
      <w:r w:rsidRPr="004206F9">
        <w:rPr>
          <w:rFonts w:ascii="Times New Roman" w:hAnsi="Times New Roman" w:cs="Times New Roman"/>
        </w:rPr>
        <w:t>(перечень работ по переустройству</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(перепланировке) помещения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или иных необходимых работ по ремонту, реконструкции,</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реставрации помещения)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2. Отказать в переводе указанно</w:t>
      </w:r>
      <w:r w:rsidR="004206F9">
        <w:rPr>
          <w:rFonts w:ascii="Times New Roman" w:hAnsi="Times New Roman" w:cs="Times New Roman"/>
          <w:sz w:val="24"/>
          <w:szCs w:val="24"/>
        </w:rPr>
        <w:t xml:space="preserve">го    помещения    из    жилого </w:t>
      </w:r>
      <w:r w:rsidRPr="00F36B7A">
        <w:rPr>
          <w:rFonts w:ascii="Times New Roman" w:hAnsi="Times New Roman" w:cs="Times New Roman"/>
          <w:sz w:val="24"/>
          <w:szCs w:val="24"/>
        </w:rPr>
        <w:t xml:space="preserve">(нежилого) в </w:t>
      </w:r>
      <w:proofErr w:type="gramStart"/>
      <w:r w:rsidRPr="00F36B7A">
        <w:rPr>
          <w:rFonts w:ascii="Times New Roman" w:hAnsi="Times New Roman" w:cs="Times New Roman"/>
          <w:sz w:val="24"/>
          <w:szCs w:val="24"/>
        </w:rPr>
        <w:t>нежилое</w:t>
      </w:r>
      <w:proofErr w:type="gramEnd"/>
      <w:r w:rsidRPr="00F36B7A">
        <w:rPr>
          <w:rFonts w:ascii="Times New Roman" w:hAnsi="Times New Roman" w:cs="Times New Roman"/>
          <w:sz w:val="24"/>
          <w:szCs w:val="24"/>
        </w:rPr>
        <w:t xml:space="preserve"> (жилое) в связи с</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(основани</w:t>
      </w:r>
      <w:proofErr w:type="gramStart"/>
      <w:r w:rsidRPr="00F36B7A">
        <w:rPr>
          <w:rFonts w:ascii="Times New Roman" w:hAnsi="Times New Roman" w:cs="Times New Roman"/>
          <w:sz w:val="24"/>
          <w:szCs w:val="24"/>
        </w:rPr>
        <w:t>е(</w:t>
      </w:r>
      <w:proofErr w:type="gramEnd"/>
      <w:r w:rsidRPr="00F36B7A">
        <w:rPr>
          <w:rFonts w:ascii="Times New Roman" w:hAnsi="Times New Roman" w:cs="Times New Roman"/>
          <w:sz w:val="24"/>
          <w:szCs w:val="24"/>
        </w:rPr>
        <w:t xml:space="preserve">я), установленное частью 1 </w:t>
      </w:r>
      <w:hyperlink r:id="rId14" w:tooltip="&quot;Жилищный кодекс Российской Федерации&quot; от 29.12.2004 N 188-ФЗ (ред. от 03.07.2016){КонсультантПлюс}" w:history="1">
        <w:r w:rsidRPr="00F36B7A">
          <w:rPr>
            <w:rFonts w:ascii="Times New Roman" w:hAnsi="Times New Roman" w:cs="Times New Roman"/>
            <w:color w:val="0000FF"/>
            <w:sz w:val="24"/>
            <w:szCs w:val="24"/>
          </w:rPr>
          <w:t>статьи 24</w:t>
        </w:r>
      </w:hyperlink>
    </w:p>
    <w:p w:rsidR="005C3E94" w:rsidRPr="00F36B7A" w:rsidRDefault="005C3E94" w:rsidP="000A3C23">
      <w:pPr>
        <w:pStyle w:val="ConsPlusNonformat"/>
        <w:jc w:val="both"/>
        <w:rPr>
          <w:rFonts w:ascii="Times New Roman" w:hAnsi="Times New Roman" w:cs="Times New Roman"/>
          <w:sz w:val="24"/>
          <w:szCs w:val="24"/>
        </w:rPr>
      </w:pPr>
      <w:proofErr w:type="gramStart"/>
      <w:r w:rsidRPr="00F36B7A">
        <w:rPr>
          <w:rFonts w:ascii="Times New Roman" w:hAnsi="Times New Roman" w:cs="Times New Roman"/>
          <w:sz w:val="24"/>
          <w:szCs w:val="24"/>
        </w:rPr>
        <w:t>Жилищного кодекса Российской Федерации)</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  ________________  _____________________</w:t>
      </w:r>
    </w:p>
    <w:p w:rsidR="005C3E94" w:rsidRPr="004206F9" w:rsidRDefault="005C3E94" w:rsidP="000A3C23">
      <w:pPr>
        <w:pStyle w:val="ConsPlusNonformat"/>
        <w:jc w:val="both"/>
        <w:rPr>
          <w:rFonts w:ascii="Times New Roman" w:hAnsi="Times New Roman" w:cs="Times New Roman"/>
        </w:rPr>
      </w:pPr>
      <w:proofErr w:type="gramStart"/>
      <w:r w:rsidRPr="004206F9">
        <w:rPr>
          <w:rFonts w:ascii="Times New Roman" w:hAnsi="Times New Roman" w:cs="Times New Roman"/>
        </w:rPr>
        <w:t xml:space="preserve">(должность лица,      </w:t>
      </w:r>
      <w:r w:rsidR="004206F9">
        <w:rPr>
          <w:rFonts w:ascii="Times New Roman" w:hAnsi="Times New Roman" w:cs="Times New Roman"/>
        </w:rPr>
        <w:t xml:space="preserve">                                  </w:t>
      </w:r>
      <w:r w:rsidRPr="004206F9">
        <w:rPr>
          <w:rFonts w:ascii="Times New Roman" w:hAnsi="Times New Roman" w:cs="Times New Roman"/>
        </w:rPr>
        <w:t xml:space="preserve">    (подпись)    </w:t>
      </w:r>
      <w:r w:rsidR="004206F9">
        <w:rPr>
          <w:rFonts w:ascii="Times New Roman" w:hAnsi="Times New Roman" w:cs="Times New Roman"/>
        </w:rPr>
        <w:t xml:space="preserve">                    </w:t>
      </w:r>
      <w:r w:rsidRPr="004206F9">
        <w:rPr>
          <w:rFonts w:ascii="Times New Roman" w:hAnsi="Times New Roman" w:cs="Times New Roman"/>
        </w:rPr>
        <w:t xml:space="preserve">  (расшифровка подписи)</w:t>
      </w:r>
      <w:proofErr w:type="gramEnd"/>
    </w:p>
    <w:p w:rsidR="005C3E94" w:rsidRPr="004206F9" w:rsidRDefault="005C3E94" w:rsidP="000A3C23">
      <w:pPr>
        <w:pStyle w:val="ConsPlusNonformat"/>
        <w:jc w:val="both"/>
        <w:rPr>
          <w:rFonts w:ascii="Times New Roman" w:hAnsi="Times New Roman" w:cs="Times New Roman"/>
        </w:rPr>
      </w:pPr>
      <w:proofErr w:type="gramStart"/>
      <w:r w:rsidRPr="004206F9">
        <w:rPr>
          <w:rFonts w:ascii="Times New Roman" w:hAnsi="Times New Roman" w:cs="Times New Roman"/>
        </w:rPr>
        <w:t>подписавшего</w:t>
      </w:r>
      <w:proofErr w:type="gramEnd"/>
      <w:r w:rsidRPr="004206F9">
        <w:rPr>
          <w:rFonts w:ascii="Times New Roman" w:hAnsi="Times New Roman" w:cs="Times New Roman"/>
        </w:rPr>
        <w:t xml:space="preserve"> уведомление)</w:t>
      </w:r>
    </w:p>
    <w:p w:rsidR="005C3E94" w:rsidRPr="00F36B7A" w:rsidRDefault="005C3E94" w:rsidP="000A3C23">
      <w:pPr>
        <w:pStyle w:val="ConsPlusNonformat"/>
        <w:jc w:val="both"/>
        <w:rPr>
          <w:rFonts w:ascii="Times New Roman" w:hAnsi="Times New Roman" w:cs="Times New Roman"/>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"____" ____________ 20_ г.</w:t>
      </w:r>
    </w:p>
    <w:p w:rsidR="005C3E94" w:rsidRPr="00F36B7A" w:rsidRDefault="005C3E94" w:rsidP="000A3C23">
      <w:pPr>
        <w:pStyle w:val="ConsPlusNonformat"/>
        <w:jc w:val="both"/>
        <w:rPr>
          <w:rFonts w:ascii="Times New Roman" w:hAnsi="Times New Roman" w:cs="Times New Roman"/>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М.П.</w:t>
      </w: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tabs>
          <w:tab w:val="left" w:pos="1290"/>
        </w:tabs>
        <w:spacing w:line="240" w:lineRule="auto"/>
        <w:rPr>
          <w:rFonts w:ascii="Times New Roman" w:hAnsi="Times New Roman" w:cs="Times New Roman"/>
        </w:rPr>
      </w:pPr>
      <w:r w:rsidRPr="00F36B7A">
        <w:rPr>
          <w:rFonts w:ascii="Times New Roman" w:hAnsi="Times New Roman" w:cs="Times New Roman"/>
        </w:rPr>
        <w:tab/>
      </w:r>
    </w:p>
    <w:p w:rsidR="005C3E94" w:rsidRPr="00F36B7A" w:rsidRDefault="005C3E94" w:rsidP="000A3C23">
      <w:pPr>
        <w:tabs>
          <w:tab w:val="left" w:pos="1290"/>
        </w:tabs>
        <w:spacing w:line="240" w:lineRule="auto"/>
        <w:rPr>
          <w:rFonts w:ascii="Times New Roman" w:hAnsi="Times New Roman" w:cs="Times New Roman"/>
        </w:rPr>
      </w:pPr>
    </w:p>
    <w:p w:rsidR="004206F9" w:rsidRDefault="004206F9" w:rsidP="000A3C23">
      <w:pPr>
        <w:tabs>
          <w:tab w:val="left" w:pos="1290"/>
        </w:tabs>
        <w:spacing w:line="240" w:lineRule="auto"/>
        <w:rPr>
          <w:rFonts w:ascii="Times New Roman" w:hAnsi="Times New Roman" w:cs="Times New Roman"/>
        </w:rPr>
      </w:pPr>
    </w:p>
    <w:p w:rsidR="00E924C9" w:rsidRDefault="00E924C9" w:rsidP="000A3C23">
      <w:pPr>
        <w:tabs>
          <w:tab w:val="left" w:pos="1290"/>
        </w:tabs>
        <w:spacing w:line="240" w:lineRule="auto"/>
        <w:rPr>
          <w:rFonts w:ascii="Times New Roman" w:hAnsi="Times New Roman" w:cs="Times New Roman"/>
        </w:rPr>
      </w:pPr>
    </w:p>
    <w:p w:rsidR="00E924C9" w:rsidRPr="00F36B7A" w:rsidRDefault="00E924C9" w:rsidP="000A3C23">
      <w:pPr>
        <w:tabs>
          <w:tab w:val="left" w:pos="1290"/>
        </w:tabs>
        <w:spacing w:line="240" w:lineRule="auto"/>
        <w:rPr>
          <w:rFonts w:ascii="Times New Roman" w:hAnsi="Times New Roman" w:cs="Times New Roman"/>
        </w:rPr>
      </w:pPr>
    </w:p>
    <w:p w:rsidR="005C3E94" w:rsidRPr="00E924C9" w:rsidRDefault="005C3E94" w:rsidP="00E924C9">
      <w:pPr>
        <w:keepNext/>
        <w:spacing w:line="240" w:lineRule="auto"/>
        <w:ind w:left="4962"/>
        <w:outlineLvl w:val="0"/>
        <w:rPr>
          <w:rFonts w:ascii="Times New Roman" w:hAnsi="Times New Roman" w:cs="Times New Roman"/>
          <w:sz w:val="18"/>
          <w:szCs w:val="18"/>
        </w:rPr>
      </w:pPr>
      <w:proofErr w:type="gramStart"/>
      <w:r w:rsidRPr="00377F68">
        <w:rPr>
          <w:rFonts w:ascii="Times New Roman" w:hAnsi="Times New Roman" w:cs="Times New Roman"/>
          <w:sz w:val="18"/>
          <w:szCs w:val="18"/>
        </w:rPr>
        <w:lastRenderedPageBreak/>
        <w:t xml:space="preserve">Приложение 3 к </w:t>
      </w:r>
      <w:r w:rsidRPr="00377F68">
        <w:rPr>
          <w:rFonts w:ascii="Times New Roman" w:hAnsi="Times New Roman" w:cs="Times New Roman"/>
          <w:bCs/>
          <w:kern w:val="32"/>
          <w:sz w:val="18"/>
          <w:szCs w:val="18"/>
        </w:rPr>
        <w:t xml:space="preserve">Административному регламенту </w:t>
      </w:r>
      <w:r w:rsidRPr="00377F68">
        <w:rPr>
          <w:rFonts w:ascii="Times New Roman" w:hAnsi="Times New Roman" w:cs="Times New Roman"/>
          <w:sz w:val="18"/>
          <w:szCs w:val="18"/>
        </w:rPr>
        <w:t xml:space="preserve">Администрации города Сарапула </w:t>
      </w:r>
      <w:r w:rsidRPr="00377F68">
        <w:rPr>
          <w:rFonts w:ascii="Times New Roman" w:hAnsi="Times New Roman" w:cs="Times New Roman"/>
          <w:kern w:val="32"/>
          <w:sz w:val="18"/>
          <w:szCs w:val="18"/>
        </w:rPr>
        <w:t xml:space="preserve"> п</w:t>
      </w:r>
      <w:r w:rsidRPr="00377F68">
        <w:rPr>
          <w:rFonts w:ascii="Times New Roman" w:hAnsi="Times New Roman" w:cs="Times New Roman"/>
          <w:bCs/>
          <w:kern w:val="32"/>
          <w:sz w:val="18"/>
          <w:szCs w:val="18"/>
        </w:rPr>
        <w:t xml:space="preserve">редоставления муниципальной услуги </w:t>
      </w:r>
      <w:r w:rsidRPr="00377F68">
        <w:rPr>
          <w:rFonts w:ascii="Times New Roman" w:hAnsi="Times New Roman" w:cs="Times New Roman"/>
          <w:sz w:val="18"/>
          <w:szCs w:val="18"/>
        </w:rPr>
        <w:t>«</w:t>
      </w:r>
      <w:r w:rsidRPr="00377F68">
        <w:rPr>
          <w:rFonts w:ascii="Times New Roman" w:hAnsi="Times New Roman" w:cs="Times New Roman"/>
          <w:bCs/>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sz w:val="18"/>
          <w:szCs w:val="18"/>
        </w:rPr>
        <w:t>»</w:t>
      </w:r>
      <w:proofErr w:type="gramEnd"/>
    </w:p>
    <w:p w:rsidR="005C3E94" w:rsidRPr="00F36B7A" w:rsidRDefault="005C3E94" w:rsidP="000A3C23">
      <w:pPr>
        <w:autoSpaceDE w:val="0"/>
        <w:autoSpaceDN w:val="0"/>
        <w:adjustRightInd w:val="0"/>
        <w:spacing w:line="240" w:lineRule="auto"/>
        <w:jc w:val="right"/>
        <w:outlineLvl w:val="0"/>
        <w:rPr>
          <w:rFonts w:ascii="Times New Roman" w:eastAsia="Calibri" w:hAnsi="Times New Roman" w:cs="Times New Roman"/>
        </w:rPr>
      </w:pPr>
    </w:p>
    <w:p w:rsidR="005C3E94" w:rsidRPr="00F36B7A" w:rsidRDefault="005C3E94" w:rsidP="000A3C23">
      <w:pPr>
        <w:autoSpaceDE w:val="0"/>
        <w:autoSpaceDN w:val="0"/>
        <w:adjustRightInd w:val="0"/>
        <w:spacing w:line="240" w:lineRule="auto"/>
        <w:jc w:val="center"/>
        <w:rPr>
          <w:rFonts w:ascii="Times New Roman" w:hAnsi="Times New Roman" w:cs="Times New Roman"/>
        </w:rPr>
      </w:pPr>
      <w:r w:rsidRPr="00F36B7A">
        <w:rPr>
          <w:rFonts w:ascii="Times New Roman" w:eastAsia="Calibri" w:hAnsi="Times New Roman" w:cs="Times New Roman"/>
          <w:sz w:val="20"/>
          <w:szCs w:val="20"/>
        </w:rPr>
        <w:t xml:space="preserve">                 </w:t>
      </w:r>
      <w:r w:rsidRPr="00F36B7A">
        <w:rPr>
          <w:rFonts w:ascii="Times New Roman" w:hAnsi="Times New Roman" w:cs="Times New Roman"/>
        </w:rPr>
        <w:t>Согласие на обработку персональных данных</w:t>
      </w:r>
    </w:p>
    <w:p w:rsidR="005C3E94" w:rsidRPr="00F36B7A" w:rsidRDefault="005C3E94" w:rsidP="000A3C23">
      <w:pPr>
        <w:autoSpaceDE w:val="0"/>
        <w:autoSpaceDN w:val="0"/>
        <w:adjustRightInd w:val="0"/>
        <w:spacing w:line="240" w:lineRule="auto"/>
        <w:jc w:val="both"/>
        <w:rPr>
          <w:rFonts w:ascii="Times New Roman" w:hAnsi="Times New Roman" w:cs="Times New Roman"/>
        </w:rPr>
      </w:pP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Я,___________________________________________________________________________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(фамилия, имя, отчество полностью)</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в  соответствии  со  </w:t>
      </w:r>
      <w:hyperlink r:id="rId15" w:history="1">
        <w:r w:rsidRPr="00F36B7A">
          <w:rPr>
            <w:rFonts w:ascii="Times New Roman" w:hAnsi="Times New Roman" w:cs="Times New Roman"/>
          </w:rPr>
          <w:t>статьей  9</w:t>
        </w:r>
      </w:hyperlink>
      <w:r w:rsidRPr="00F36B7A">
        <w:rPr>
          <w:rFonts w:ascii="Times New Roman" w:hAnsi="Times New Roman" w:cs="Times New Roman"/>
        </w:rPr>
        <w:t xml:space="preserve">  Федерального  закона  от 27 июля 2006 года № 152-ФЗ  «О  персональных  данных»  (далее - ФЗ «О персональных данных»), зарегистрирован__ по адресу: 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документ, удостоверяющий личность:  __________________, серия и номер_______________  сведения о дате выдачи  указанного документа и выдавшем его органе: _____________________________________________________________________________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_____________________________________________________________________________,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в целях 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(указать цель обработки данных)</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даю  согласие  управлению архитектуры и градостроительства Администрации города Сарапула, находящемуся по адресу: </w:t>
      </w:r>
      <w:proofErr w:type="gramStart"/>
      <w:r w:rsidRPr="00F36B7A">
        <w:rPr>
          <w:rFonts w:ascii="Times New Roman" w:hAnsi="Times New Roman" w:cs="Times New Roman"/>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16" w:history="1">
        <w:r w:rsidRPr="00F36B7A">
          <w:rPr>
            <w:rFonts w:ascii="Times New Roman" w:hAnsi="Times New Roman" w:cs="Times New Roman"/>
          </w:rPr>
          <w:t>п. 1 ч. 1 ст. 3</w:t>
        </w:r>
      </w:hyperlink>
      <w:r w:rsidRPr="00F36B7A">
        <w:rPr>
          <w:rFonts w:ascii="Times New Roman" w:hAnsi="Times New Roman" w:cs="Times New Roman"/>
        </w:rPr>
        <w:t xml:space="preserve"> ФЗ "О персональных  данных",   а  также   совершение  действий,   предусмотренных </w:t>
      </w:r>
      <w:hyperlink r:id="rId17" w:history="1">
        <w:r w:rsidRPr="00F36B7A">
          <w:rPr>
            <w:rFonts w:ascii="Times New Roman" w:hAnsi="Times New Roman" w:cs="Times New Roman"/>
          </w:rPr>
          <w:t>п. 3 ч. 1 ст. 3</w:t>
        </w:r>
      </w:hyperlink>
      <w:r w:rsidRPr="00F36B7A">
        <w:rPr>
          <w:rFonts w:ascii="Times New Roman" w:hAnsi="Times New Roman" w:cs="Times New Roman"/>
        </w:rPr>
        <w:t xml:space="preserve"> ФЗ "О персональных данных". </w:t>
      </w:r>
      <w:proofErr w:type="gramEnd"/>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Настоящее согласие действует со дня его подписания до дня отзыва в письменной форме.</w:t>
      </w:r>
    </w:p>
    <w:p w:rsidR="005C3E94" w:rsidRPr="00F36B7A" w:rsidRDefault="005C3E94" w:rsidP="000A3C23">
      <w:pPr>
        <w:autoSpaceDE w:val="0"/>
        <w:autoSpaceDN w:val="0"/>
        <w:adjustRightInd w:val="0"/>
        <w:spacing w:line="240" w:lineRule="auto"/>
        <w:jc w:val="both"/>
        <w:rPr>
          <w:rFonts w:ascii="Times New Roman" w:hAnsi="Times New Roman" w:cs="Times New Roman"/>
        </w:rPr>
      </w:pP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"__" ____________20___г.   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(подпись)</w:t>
      </w:r>
    </w:p>
    <w:p w:rsidR="005C3E94" w:rsidRPr="00A97C60" w:rsidRDefault="005C3E94" w:rsidP="000A3C23">
      <w:pPr>
        <w:spacing w:line="240" w:lineRule="auto"/>
        <w:jc w:val="center"/>
      </w:pPr>
    </w:p>
    <w:p w:rsidR="005C3E94" w:rsidRDefault="005C3E94" w:rsidP="000A3C23">
      <w:pPr>
        <w:autoSpaceDE w:val="0"/>
        <w:autoSpaceDN w:val="0"/>
        <w:adjustRightInd w:val="0"/>
        <w:spacing w:line="240" w:lineRule="auto"/>
        <w:jc w:val="both"/>
        <w:rPr>
          <w:b/>
          <w:bCs/>
        </w:rPr>
      </w:pPr>
    </w:p>
    <w:p w:rsidR="00B20B74" w:rsidRPr="00B20B74" w:rsidRDefault="00B20B74" w:rsidP="000A3C23">
      <w:pPr>
        <w:spacing w:line="240" w:lineRule="auto"/>
        <w:jc w:val="both"/>
      </w:pPr>
    </w:p>
    <w:sectPr w:rsidR="00B20B74" w:rsidRPr="00B20B74" w:rsidSect="00A41310">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623C"/>
    <w:rsid w:val="0007791F"/>
    <w:rsid w:val="00086A04"/>
    <w:rsid w:val="000972DD"/>
    <w:rsid w:val="000A2F40"/>
    <w:rsid w:val="000A3C23"/>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06BE"/>
    <w:rsid w:val="001E56EF"/>
    <w:rsid w:val="001E6EA1"/>
    <w:rsid w:val="001E7CAE"/>
    <w:rsid w:val="001F0BF0"/>
    <w:rsid w:val="001F52E1"/>
    <w:rsid w:val="001F700F"/>
    <w:rsid w:val="001F740E"/>
    <w:rsid w:val="001F7533"/>
    <w:rsid w:val="0020208A"/>
    <w:rsid w:val="00213718"/>
    <w:rsid w:val="00230368"/>
    <w:rsid w:val="00231662"/>
    <w:rsid w:val="00232F65"/>
    <w:rsid w:val="00234DB4"/>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792F"/>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77F68"/>
    <w:rsid w:val="00385998"/>
    <w:rsid w:val="00387C91"/>
    <w:rsid w:val="0039528F"/>
    <w:rsid w:val="00395433"/>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6F9"/>
    <w:rsid w:val="00420A9E"/>
    <w:rsid w:val="004256C6"/>
    <w:rsid w:val="00426326"/>
    <w:rsid w:val="00427E58"/>
    <w:rsid w:val="004420F8"/>
    <w:rsid w:val="0044390E"/>
    <w:rsid w:val="00450B52"/>
    <w:rsid w:val="00450E27"/>
    <w:rsid w:val="004529A4"/>
    <w:rsid w:val="00455D75"/>
    <w:rsid w:val="00456442"/>
    <w:rsid w:val="004663C4"/>
    <w:rsid w:val="00466DE3"/>
    <w:rsid w:val="00470CEC"/>
    <w:rsid w:val="0047195B"/>
    <w:rsid w:val="00471CA4"/>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51BF"/>
    <w:rsid w:val="00516C5F"/>
    <w:rsid w:val="00521CF3"/>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3E94"/>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0284"/>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3EFD"/>
    <w:rsid w:val="007A705F"/>
    <w:rsid w:val="007B2948"/>
    <w:rsid w:val="007C4725"/>
    <w:rsid w:val="007C4864"/>
    <w:rsid w:val="007C4AB3"/>
    <w:rsid w:val="007C5107"/>
    <w:rsid w:val="007C56A4"/>
    <w:rsid w:val="007D3DEE"/>
    <w:rsid w:val="007D626E"/>
    <w:rsid w:val="007E1250"/>
    <w:rsid w:val="007E24D6"/>
    <w:rsid w:val="007E3535"/>
    <w:rsid w:val="007E41F4"/>
    <w:rsid w:val="007F4715"/>
    <w:rsid w:val="007F6E4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1310"/>
    <w:rsid w:val="00A44FD6"/>
    <w:rsid w:val="00A46D99"/>
    <w:rsid w:val="00A56356"/>
    <w:rsid w:val="00A5662E"/>
    <w:rsid w:val="00A56D41"/>
    <w:rsid w:val="00A56F1F"/>
    <w:rsid w:val="00A62036"/>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1F0C"/>
    <w:rsid w:val="00B64970"/>
    <w:rsid w:val="00B649EC"/>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6B8"/>
    <w:rsid w:val="00BF7F27"/>
    <w:rsid w:val="00C03A14"/>
    <w:rsid w:val="00C042B7"/>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3C8"/>
    <w:rsid w:val="00CF446E"/>
    <w:rsid w:val="00CF47C2"/>
    <w:rsid w:val="00CF78AB"/>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2F15"/>
    <w:rsid w:val="00D73A15"/>
    <w:rsid w:val="00D80BD7"/>
    <w:rsid w:val="00D83122"/>
    <w:rsid w:val="00D831B1"/>
    <w:rsid w:val="00D869E3"/>
    <w:rsid w:val="00D940BF"/>
    <w:rsid w:val="00D94C0C"/>
    <w:rsid w:val="00D96611"/>
    <w:rsid w:val="00DA6A03"/>
    <w:rsid w:val="00DB1243"/>
    <w:rsid w:val="00DB2C2F"/>
    <w:rsid w:val="00DB434C"/>
    <w:rsid w:val="00DB7797"/>
    <w:rsid w:val="00DB7E2A"/>
    <w:rsid w:val="00DC598E"/>
    <w:rsid w:val="00DC6810"/>
    <w:rsid w:val="00DD50DE"/>
    <w:rsid w:val="00DD7AC7"/>
    <w:rsid w:val="00DE26A7"/>
    <w:rsid w:val="00DF0026"/>
    <w:rsid w:val="00DF0D16"/>
    <w:rsid w:val="00DF2FFE"/>
    <w:rsid w:val="00DF36C0"/>
    <w:rsid w:val="00E06766"/>
    <w:rsid w:val="00E16EB7"/>
    <w:rsid w:val="00E202B7"/>
    <w:rsid w:val="00E23741"/>
    <w:rsid w:val="00E23DC9"/>
    <w:rsid w:val="00E255AA"/>
    <w:rsid w:val="00E265CF"/>
    <w:rsid w:val="00E27CE8"/>
    <w:rsid w:val="00E30D3C"/>
    <w:rsid w:val="00E35A63"/>
    <w:rsid w:val="00E42C66"/>
    <w:rsid w:val="00E433A8"/>
    <w:rsid w:val="00E4737E"/>
    <w:rsid w:val="00E54E8B"/>
    <w:rsid w:val="00E6462B"/>
    <w:rsid w:val="00E66237"/>
    <w:rsid w:val="00E7078F"/>
    <w:rsid w:val="00E80773"/>
    <w:rsid w:val="00E82022"/>
    <w:rsid w:val="00E83CAF"/>
    <w:rsid w:val="00E924C9"/>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31971"/>
    <w:rsid w:val="00F3238E"/>
    <w:rsid w:val="00F36B7A"/>
    <w:rsid w:val="00F4183D"/>
    <w:rsid w:val="00F4264F"/>
    <w:rsid w:val="00F463E7"/>
    <w:rsid w:val="00F51E6A"/>
    <w:rsid w:val="00F52A72"/>
    <w:rsid w:val="00F52CDA"/>
    <w:rsid w:val="00F52FE4"/>
    <w:rsid w:val="00F53A2F"/>
    <w:rsid w:val="00F5604C"/>
    <w:rsid w:val="00F5694A"/>
    <w:rsid w:val="00F61ED0"/>
    <w:rsid w:val="00F6245F"/>
    <w:rsid w:val="00F62CC3"/>
    <w:rsid w:val="00F6434C"/>
    <w:rsid w:val="00F71A41"/>
    <w:rsid w:val="00F7214C"/>
    <w:rsid w:val="00F8433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uiPriority w:val="99"/>
    <w:rsid w:val="005C3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E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E924C9"/>
    <w:rPr>
      <w:rFonts w:ascii="Courier New" w:eastAsia="Times New Roman" w:hAnsi="Courier New" w:cs="Courier New"/>
      <w:color w:val="000000"/>
      <w:sz w:val="20"/>
      <w:szCs w:val="20"/>
      <w:lang w:eastAsia="ru-RU"/>
    </w:rPr>
  </w:style>
  <w:style w:type="character" w:styleId="aa">
    <w:name w:val="Strong"/>
    <w:basedOn w:val="a0"/>
    <w:uiPriority w:val="22"/>
    <w:qFormat/>
    <w:rsid w:val="00E92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uiPriority w:val="99"/>
    <w:rsid w:val="005C3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E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E924C9"/>
    <w:rPr>
      <w:rFonts w:ascii="Courier New" w:eastAsia="Times New Roman" w:hAnsi="Courier New" w:cs="Courier New"/>
      <w:color w:val="000000"/>
      <w:sz w:val="20"/>
      <w:szCs w:val="20"/>
      <w:lang w:eastAsia="ru-RU"/>
    </w:rPr>
  </w:style>
  <w:style w:type="character" w:styleId="aa">
    <w:name w:val="Strong"/>
    <w:basedOn w:val="a0"/>
    <w:uiPriority w:val="22"/>
    <w:qFormat/>
    <w:rsid w:val="00E92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4307">
      <w:bodyDiv w:val="1"/>
      <w:marLeft w:val="0"/>
      <w:marRight w:val="0"/>
      <w:marTop w:val="0"/>
      <w:marBottom w:val="0"/>
      <w:divBdr>
        <w:top w:val="none" w:sz="0" w:space="0" w:color="auto"/>
        <w:left w:val="none" w:sz="0" w:space="0" w:color="auto"/>
        <w:bottom w:val="none" w:sz="0" w:space="0" w:color="auto"/>
        <w:right w:val="none" w:sz="0" w:space="0" w:color="auto"/>
      </w:divBdr>
    </w:div>
    <w:div w:id="556167189">
      <w:bodyDiv w:val="1"/>
      <w:marLeft w:val="0"/>
      <w:marRight w:val="0"/>
      <w:marTop w:val="0"/>
      <w:marBottom w:val="0"/>
      <w:divBdr>
        <w:top w:val="none" w:sz="0" w:space="0" w:color="auto"/>
        <w:left w:val="none" w:sz="0" w:space="0" w:color="auto"/>
        <w:bottom w:val="none" w:sz="0" w:space="0" w:color="auto"/>
        <w:right w:val="none" w:sz="0" w:space="0" w:color="auto"/>
      </w:divBdr>
    </w:div>
    <w:div w:id="716858749">
      <w:bodyDiv w:val="1"/>
      <w:marLeft w:val="0"/>
      <w:marRight w:val="0"/>
      <w:marTop w:val="0"/>
      <w:marBottom w:val="0"/>
      <w:divBdr>
        <w:top w:val="none" w:sz="0" w:space="0" w:color="auto"/>
        <w:left w:val="none" w:sz="0" w:space="0" w:color="auto"/>
        <w:bottom w:val="none" w:sz="0" w:space="0" w:color="auto"/>
        <w:right w:val="none" w:sz="0" w:space="0" w:color="auto"/>
      </w:divBdr>
    </w:div>
    <w:div w:id="987630925">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41189261">
      <w:bodyDiv w:val="1"/>
      <w:marLeft w:val="0"/>
      <w:marRight w:val="0"/>
      <w:marTop w:val="0"/>
      <w:marBottom w:val="0"/>
      <w:divBdr>
        <w:top w:val="none" w:sz="0" w:space="0" w:color="auto"/>
        <w:left w:val="none" w:sz="0" w:space="0" w:color="auto"/>
        <w:bottom w:val="none" w:sz="0" w:space="0" w:color="auto"/>
        <w:right w:val="none" w:sz="0" w:space="0" w:color="auto"/>
      </w:divBdr>
    </w:div>
    <w:div w:id="1253465183">
      <w:bodyDiv w:val="1"/>
      <w:marLeft w:val="0"/>
      <w:marRight w:val="0"/>
      <w:marTop w:val="0"/>
      <w:marBottom w:val="0"/>
      <w:divBdr>
        <w:top w:val="none" w:sz="0" w:space="0" w:color="auto"/>
        <w:left w:val="none" w:sz="0" w:space="0" w:color="auto"/>
        <w:bottom w:val="none" w:sz="0" w:space="0" w:color="auto"/>
        <w:right w:val="none" w:sz="0" w:space="0" w:color="auto"/>
      </w:divBdr>
    </w:div>
    <w:div w:id="141735816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42272111">
      <w:bodyDiv w:val="1"/>
      <w:marLeft w:val="0"/>
      <w:marRight w:val="0"/>
      <w:marTop w:val="0"/>
      <w:marBottom w:val="0"/>
      <w:divBdr>
        <w:top w:val="none" w:sz="0" w:space="0" w:color="auto"/>
        <w:left w:val="none" w:sz="0" w:space="0" w:color="auto"/>
        <w:bottom w:val="none" w:sz="0" w:space="0" w:color="auto"/>
        <w:right w:val="none" w:sz="0" w:space="0" w:color="auto"/>
      </w:divBdr>
    </w:div>
    <w:div w:id="1848250380">
      <w:bodyDiv w:val="1"/>
      <w:marLeft w:val="0"/>
      <w:marRight w:val="0"/>
      <w:marTop w:val="0"/>
      <w:marBottom w:val="0"/>
      <w:divBdr>
        <w:top w:val="none" w:sz="0" w:space="0" w:color="auto"/>
        <w:left w:val="none" w:sz="0" w:space="0" w:color="auto"/>
        <w:bottom w:val="none" w:sz="0" w:space="0" w:color="auto"/>
        <w:right w:val="none" w:sz="0" w:space="0" w:color="auto"/>
      </w:divBdr>
    </w:div>
    <w:div w:id="1877155168">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B345FB907856505D58410DCAECE10810206B672CAB9F9D709F8D8804C150196612ADF1AB737A4CC003605CB2A4D7E089D7BA416C673eBE4H" TargetMode="External"/><Relationship Id="rId13" Type="http://schemas.openxmlformats.org/officeDocument/2006/relationships/hyperlink" Target="consultantplus://offline/ref=CBDAC27C95215E0E50EFA3FB43A4194DD8AD53D1C155BCAC9C72D7EF34FD9E55A0841A5FF1AD34B3F0L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file:///\\admin-server\&#1055;&#1088;&#1086;&#1090;&#1086;&#1082;&#1086;&#1083;&#1100;&#1085;&#1099;&#1081;\&#1055;&#1088;&#1086;&#1077;&#1082;&#1090;&#1099;\&#1087;&#1088;&#1086;&#1077;&#1082;&#1090;%203040%20&#1079;&#1072;&#1084;&#1077;&#1085;&#1072;.docx" TargetMode="External"/><Relationship Id="rId17" Type="http://schemas.openxmlformats.org/officeDocument/2006/relationships/hyperlink" Target="consultantplus://offline/ref=0745872AF88A821C2197E72DC28CF7053159A82144CF775888B30F95A625960C2B30918087C3816608F2N" TargetMode="External"/><Relationship Id="rId2" Type="http://schemas.openxmlformats.org/officeDocument/2006/relationships/numbering" Target="numbering.xml"/><Relationship Id="rId16" Type="http://schemas.openxmlformats.org/officeDocument/2006/relationships/hyperlink" Target="consultantplus://offline/ref=0745872AF88A821C2197E72DC28CF7053159A82144CF775888B30F95A625960C2B30918087C3816608F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E6C57D808F45E955B7AA0E24B6251135AA6A2A0DA5671870F3F95B5DC7630A2F46A6D03C24191C4430A782F46968978C83590E660093BEx1Z1H" TargetMode="External"/><Relationship Id="rId5" Type="http://schemas.openxmlformats.org/officeDocument/2006/relationships/settings" Target="settings.xml"/><Relationship Id="rId15" Type="http://schemas.openxmlformats.org/officeDocument/2006/relationships/hyperlink" Target="consultantplus://offline/ref=0745872AF88A821C2197E72DC28CF7053159A82144CF775888B30F95A625960C2B30918087C3816208F3N" TargetMode="External"/><Relationship Id="rId10" Type="http://schemas.openxmlformats.org/officeDocument/2006/relationships/hyperlink" Target="consultantplus://offline/ref=4EE6C57D808F45E955B7AA0E24B6251135AA6A2A0DA5671870F3F95B5DC7630A2F46A6D03C24191D4730A782F46968978C83590E660093BEx1Z1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04D90E2016F1400D0E1D8EB54146F1E2D74031AE06788B3FED628A3F4DA9F7C97C5B23FEE41102141E3445E122CC99DE406CC5F37yBlCH" TargetMode="External"/><Relationship Id="rId14" Type="http://schemas.openxmlformats.org/officeDocument/2006/relationships/hyperlink" Target="consultantplus://offline/ref=CBDAC27C95215E0E50EFA3FB43A4194DD8AD53D1C155BCAC9C72D7EF34FD9E55A0841A5FF1AD34BCF0L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7C71-A65D-43D4-B0BE-AC1A1591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11921</Words>
  <Characters>67953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2020-11-09T07:23:00Z</cp:lastPrinted>
  <dcterms:created xsi:type="dcterms:W3CDTF">2021-04-16T05:22:00Z</dcterms:created>
  <dcterms:modified xsi:type="dcterms:W3CDTF">2021-04-16T05:23:00Z</dcterms:modified>
</cp:coreProperties>
</file>