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7" w:rsidRPr="00286E60" w:rsidRDefault="00BD1167" w:rsidP="00BD1167">
      <w:pPr>
        <w:pStyle w:val="1"/>
        <w:ind w:right="-7" w:firstLine="567"/>
        <w:jc w:val="right"/>
        <w:rPr>
          <w:rFonts w:ascii="Times New Roman" w:hAnsi="Times New Roman"/>
          <w:b w:val="0"/>
          <w:bCs w:val="0"/>
          <w:sz w:val="24"/>
          <w:szCs w:val="24"/>
        </w:rPr>
      </w:pPr>
      <w:bookmarkStart w:id="0" w:name="_GoBack"/>
      <w:bookmarkEnd w:id="0"/>
      <w:r w:rsidRPr="00286E60">
        <w:rPr>
          <w:rFonts w:ascii="Times New Roman" w:hAnsi="Times New Roman"/>
          <w:b w:val="0"/>
          <w:bCs w:val="0"/>
          <w:sz w:val="24"/>
          <w:szCs w:val="24"/>
        </w:rPr>
        <w:t>УТВЕРЖДЕН</w:t>
      </w:r>
    </w:p>
    <w:p w:rsidR="00BD1167" w:rsidRPr="00286E60" w:rsidRDefault="00BD1167" w:rsidP="00BD116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Постановлением</w:t>
      </w:r>
    </w:p>
    <w:p w:rsidR="00BD1167" w:rsidRPr="00286E60" w:rsidRDefault="00BD1167" w:rsidP="00147724">
      <w:pPr>
        <w:spacing w:line="240" w:lineRule="auto"/>
        <w:ind w:right="-7" w:firstLine="567"/>
        <w:jc w:val="right"/>
        <w:rPr>
          <w:rFonts w:ascii="Times New Roman" w:hAnsi="Times New Roman"/>
          <w:sz w:val="24"/>
          <w:szCs w:val="24"/>
        </w:rPr>
      </w:pPr>
      <w:r w:rsidRPr="00286E60">
        <w:rPr>
          <w:rFonts w:ascii="Times New Roman" w:hAnsi="Times New Roman"/>
          <w:sz w:val="24"/>
          <w:szCs w:val="24"/>
        </w:rPr>
        <w:t>Администрации города Сарапула</w:t>
      </w:r>
    </w:p>
    <w:p w:rsidR="00BD1167" w:rsidRPr="00286E60" w:rsidRDefault="00BD1167" w:rsidP="00147724">
      <w:pPr>
        <w:spacing w:line="240" w:lineRule="auto"/>
        <w:ind w:right="-7" w:firstLine="567"/>
        <w:jc w:val="right"/>
        <w:rPr>
          <w:rFonts w:ascii="Times New Roman" w:hAnsi="Times New Roman"/>
          <w:sz w:val="24"/>
          <w:szCs w:val="24"/>
        </w:rPr>
      </w:pPr>
      <w:r w:rsidRPr="00286E60">
        <w:rPr>
          <w:rFonts w:ascii="Times New Roman" w:hAnsi="Times New Roman"/>
          <w:sz w:val="24"/>
          <w:szCs w:val="24"/>
        </w:rPr>
        <w:t xml:space="preserve">от </w:t>
      </w:r>
      <w:r w:rsidR="00454D7A">
        <w:rPr>
          <w:rFonts w:ascii="Times New Roman" w:hAnsi="Times New Roman"/>
          <w:sz w:val="24"/>
          <w:szCs w:val="24"/>
        </w:rPr>
        <w:t xml:space="preserve">24.12. </w:t>
      </w:r>
      <w:r w:rsidRPr="00286E60">
        <w:rPr>
          <w:rFonts w:ascii="Times New Roman" w:hAnsi="Times New Roman"/>
          <w:sz w:val="24"/>
          <w:szCs w:val="24"/>
        </w:rPr>
        <w:t>2019 г. №</w:t>
      </w:r>
      <w:r w:rsidR="00454D7A">
        <w:rPr>
          <w:rFonts w:ascii="Times New Roman" w:hAnsi="Times New Roman"/>
          <w:sz w:val="24"/>
          <w:szCs w:val="24"/>
        </w:rPr>
        <w:t>2944</w:t>
      </w:r>
    </w:p>
    <w:p w:rsidR="00BD1167" w:rsidRPr="00286E60" w:rsidRDefault="00BD1167" w:rsidP="00BD1167">
      <w:pPr>
        <w:pStyle w:val="1"/>
        <w:ind w:right="-7" w:firstLine="567"/>
        <w:jc w:val="both"/>
        <w:rPr>
          <w:rFonts w:ascii="Times New Roman" w:hAnsi="Times New Roman"/>
          <w:b w:val="0"/>
          <w:sz w:val="24"/>
          <w:szCs w:val="24"/>
        </w:rPr>
      </w:pPr>
    </w:p>
    <w:p w:rsidR="00BD1167" w:rsidRPr="00705213" w:rsidRDefault="00BD1167" w:rsidP="00BD1167">
      <w:pPr>
        <w:pStyle w:val="1"/>
        <w:ind w:right="-6" w:firstLine="567"/>
        <w:jc w:val="center"/>
        <w:rPr>
          <w:rFonts w:ascii="Times New Roman" w:hAnsi="Times New Roman"/>
          <w:sz w:val="24"/>
          <w:szCs w:val="24"/>
        </w:rPr>
      </w:pPr>
      <w:r w:rsidRPr="00705213">
        <w:rPr>
          <w:rFonts w:ascii="Times New Roman" w:hAnsi="Times New Roman"/>
          <w:sz w:val="24"/>
          <w:szCs w:val="24"/>
        </w:rPr>
        <w:t>АДМИНИСТРАТИВНЫЙ РЕГЛАМЕНТ</w:t>
      </w:r>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 xml:space="preserve">Администрации города Сарапула </w:t>
      </w:r>
      <w:r w:rsidRPr="00705213">
        <w:rPr>
          <w:rFonts w:ascii="Times New Roman" w:hAnsi="Times New Roman"/>
          <w:b/>
          <w:bCs/>
          <w:sz w:val="24"/>
          <w:szCs w:val="24"/>
        </w:rPr>
        <w:t>п</w:t>
      </w:r>
      <w:r w:rsidRPr="00705213">
        <w:rPr>
          <w:rFonts w:ascii="Times New Roman" w:hAnsi="Times New Roman"/>
          <w:b/>
          <w:sz w:val="24"/>
          <w:szCs w:val="24"/>
        </w:rPr>
        <w:t>редоставления муниципальной услуги</w:t>
      </w:r>
      <w:bookmarkStart w:id="1" w:name="sub_1100"/>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w:t>
      </w:r>
      <w:r w:rsidRPr="00705213">
        <w:rPr>
          <w:rFonts w:ascii="Times New Roman" w:hAnsi="Times New Roman"/>
          <w:b/>
          <w:bCs/>
          <w:color w:val="00000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705213">
        <w:rPr>
          <w:rFonts w:ascii="Times New Roman" w:hAnsi="Times New Roman"/>
          <w:b/>
          <w:sz w:val="24"/>
          <w:szCs w:val="24"/>
        </w:rPr>
        <w:t xml:space="preserve">» </w:t>
      </w:r>
    </w:p>
    <w:p w:rsidR="00BD1167" w:rsidRPr="00286E60" w:rsidRDefault="00BD1167" w:rsidP="00BD1167">
      <w:pPr>
        <w:pStyle w:val="1"/>
        <w:ind w:right="-7" w:firstLine="567"/>
        <w:jc w:val="center"/>
        <w:rPr>
          <w:rFonts w:ascii="Times New Roman" w:hAnsi="Times New Roman"/>
          <w:sz w:val="24"/>
          <w:szCs w:val="24"/>
        </w:rPr>
      </w:pPr>
    </w:p>
    <w:p w:rsidR="00BD1167" w:rsidRPr="00286E60" w:rsidRDefault="00BD1167" w:rsidP="00BD1167">
      <w:pPr>
        <w:pStyle w:val="1"/>
        <w:ind w:right="-7" w:firstLine="567"/>
        <w:jc w:val="center"/>
        <w:rPr>
          <w:rFonts w:ascii="Times New Roman" w:hAnsi="Times New Roman"/>
          <w:sz w:val="24"/>
          <w:szCs w:val="24"/>
        </w:rPr>
      </w:pPr>
      <w:r w:rsidRPr="00286E60">
        <w:rPr>
          <w:rFonts w:ascii="Times New Roman" w:hAnsi="Times New Roman"/>
          <w:sz w:val="24"/>
          <w:szCs w:val="24"/>
        </w:rPr>
        <w:t>1. ОБЩИЕ ПОЛОЖЕНИЯ</w:t>
      </w:r>
      <w:bookmarkStart w:id="2" w:name="sub_1001"/>
      <w:bookmarkEnd w:id="1"/>
    </w:p>
    <w:p w:rsidR="00BD1167" w:rsidRPr="00286E60" w:rsidRDefault="00BD1167" w:rsidP="00BD1167">
      <w:pPr>
        <w:ind w:right="-7" w:firstLine="567"/>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both"/>
        <w:rPr>
          <w:rFonts w:ascii="Times New Roman" w:hAnsi="Times New Roman"/>
          <w:b/>
          <w:bCs/>
          <w:sz w:val="24"/>
          <w:szCs w:val="24"/>
        </w:rPr>
      </w:pPr>
      <w:r w:rsidRPr="00286E60">
        <w:rPr>
          <w:rFonts w:ascii="Times New Roman" w:hAnsi="Times New Roman"/>
          <w:b/>
          <w:bCs/>
          <w:sz w:val="24"/>
          <w:szCs w:val="24"/>
        </w:rPr>
        <w:t>Предмет регулирования административного регламента</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Административный регламент предоставления муниципальной услуги «</w:t>
      </w:r>
      <w:r w:rsidRPr="00286E60">
        <w:rPr>
          <w:rFonts w:ascii="Times New Roman" w:hAnsi="Times New Roman"/>
          <w:bCs/>
          <w:color w:val="000000"/>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Предметом регулирования административного регламента являются отношения, возникающие при </w:t>
      </w:r>
      <w:r w:rsidRPr="00286E60">
        <w:rPr>
          <w:rFonts w:ascii="Times New Roman" w:hAnsi="Times New Roman"/>
          <w:bCs/>
          <w:color w:val="000000"/>
          <w:kern w:val="32"/>
          <w:sz w:val="24"/>
          <w:szCs w:val="24"/>
        </w:rPr>
        <w:t>заключении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BD1167" w:rsidRPr="00286E60" w:rsidRDefault="00BD1167" w:rsidP="00BD1167">
      <w:pPr>
        <w:spacing w:after="0" w:line="240" w:lineRule="auto"/>
        <w:ind w:firstLine="426"/>
        <w:jc w:val="both"/>
        <w:rPr>
          <w:rFonts w:ascii="Times New Roman" w:hAnsi="Times New Roman"/>
          <w:b/>
          <w:bCs/>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bCs/>
          <w:sz w:val="24"/>
          <w:szCs w:val="24"/>
        </w:rPr>
      </w:pPr>
      <w:r w:rsidRPr="00286E60">
        <w:rPr>
          <w:rFonts w:ascii="Times New Roman" w:hAnsi="Times New Roman"/>
          <w:b/>
          <w:bCs/>
          <w:sz w:val="24"/>
          <w:szCs w:val="24"/>
        </w:rPr>
        <w:t>Описание заявителей</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sidRPr="00286E60">
        <w:rPr>
          <w:rFonts w:ascii="Times New Roman" w:hAnsi="Times New Roman"/>
          <w:color w:val="000000"/>
          <w:sz w:val="24"/>
          <w:szCs w:val="24"/>
        </w:rPr>
        <w:t xml:space="preserve">Заявителями на предоставление муниципальной услуги являются: </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 xml:space="preserve">юридические лица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либо представитель юридического </w:t>
      </w:r>
      <w:r>
        <w:rPr>
          <w:rFonts w:ascii="Times New Roman" w:hAnsi="Times New Roman"/>
          <w:color w:val="000000"/>
          <w:sz w:val="24"/>
          <w:szCs w:val="24"/>
        </w:rPr>
        <w:t>лица, действующий в силу закона;</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физическ</w:t>
      </w:r>
      <w:r>
        <w:rPr>
          <w:rFonts w:ascii="Times New Roman" w:hAnsi="Times New Roman"/>
          <w:color w:val="000000"/>
          <w:sz w:val="24"/>
          <w:szCs w:val="24"/>
        </w:rPr>
        <w:t>ие</w:t>
      </w:r>
      <w:r w:rsidRPr="00286E60">
        <w:rPr>
          <w:rFonts w:ascii="Times New Roman" w:hAnsi="Times New Roman"/>
          <w:color w:val="000000"/>
          <w:sz w:val="24"/>
          <w:szCs w:val="24"/>
        </w:rPr>
        <w:t xml:space="preserve"> лиц</w:t>
      </w:r>
      <w:r>
        <w:rPr>
          <w:rFonts w:ascii="Times New Roman" w:hAnsi="Times New Roman"/>
          <w:color w:val="000000"/>
          <w:sz w:val="24"/>
          <w:szCs w:val="24"/>
        </w:rPr>
        <w:t>а</w:t>
      </w:r>
      <w:r w:rsidRPr="00286E60">
        <w:rPr>
          <w:rFonts w:ascii="Times New Roman" w:hAnsi="Times New Roman"/>
          <w:color w:val="000000"/>
          <w:sz w:val="24"/>
          <w:szCs w:val="24"/>
        </w:rPr>
        <w:t>, либо по заверенной надлежащим образом доверенности,</w:t>
      </w:r>
      <w:r w:rsidR="003A72BA">
        <w:rPr>
          <w:rFonts w:ascii="Times New Roman" w:hAnsi="Times New Roman"/>
          <w:color w:val="000000"/>
          <w:sz w:val="24"/>
          <w:szCs w:val="24"/>
        </w:rPr>
        <w:t xml:space="preserve"> лица,</w:t>
      </w:r>
      <w:r w:rsidRPr="00286E60">
        <w:rPr>
          <w:rFonts w:ascii="Times New Roman" w:hAnsi="Times New Roman"/>
          <w:color w:val="000000"/>
          <w:sz w:val="24"/>
          <w:szCs w:val="24"/>
        </w:rPr>
        <w:t xml:space="preserve"> </w:t>
      </w:r>
      <w:r w:rsidRPr="00286E60">
        <w:rPr>
          <w:rFonts w:ascii="Times New Roman" w:hAnsi="Times New Roman"/>
          <w:sz w:val="24"/>
          <w:szCs w:val="24"/>
        </w:rPr>
        <w:t xml:space="preserve">заинтересованные в </w:t>
      </w:r>
      <w:r w:rsidRPr="00286E60">
        <w:rPr>
          <w:rFonts w:ascii="Times New Roman" w:hAnsi="Times New Roman"/>
          <w:bCs/>
          <w:color w:val="000000"/>
          <w:kern w:val="32"/>
          <w:sz w:val="24"/>
          <w:szCs w:val="24"/>
        </w:rPr>
        <w:t>заключении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xml:space="preserve"> (далее-заявитель).</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sz w:val="24"/>
          <w:szCs w:val="24"/>
        </w:rPr>
      </w:pPr>
      <w:r w:rsidRPr="00286E60">
        <w:rPr>
          <w:rFonts w:ascii="Times New Roman" w:hAnsi="Times New Roman"/>
          <w:b/>
          <w:sz w:val="24"/>
          <w:szCs w:val="24"/>
        </w:rPr>
        <w:t>Порядок информирования о предоставлении муниципальной услуги</w:t>
      </w:r>
    </w:p>
    <w:p w:rsidR="00BD1167" w:rsidRPr="00BD1167" w:rsidRDefault="00BD1167" w:rsidP="00BD1167">
      <w:pPr>
        <w:spacing w:after="0" w:line="240" w:lineRule="auto"/>
        <w:ind w:firstLine="426"/>
        <w:jc w:val="both"/>
        <w:rPr>
          <w:rStyle w:val="a4"/>
          <w:rFonts w:eastAsia="Calibri"/>
          <w:b/>
          <w:lang w:val="ru-RU"/>
        </w:rPr>
      </w:pPr>
      <w:r w:rsidRPr="00BD1167">
        <w:rPr>
          <w:rStyle w:val="a4"/>
          <w:rFonts w:eastAsia="Calibri"/>
          <w:b/>
          <w:lang w:val="ru-RU"/>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286E60">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BD1167">
        <w:rPr>
          <w:rStyle w:val="a4"/>
          <w:rFonts w:eastAsia="Calibri"/>
          <w:b/>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BD1167" w:rsidRPr="00286E60" w:rsidRDefault="00BD1167" w:rsidP="00BD1167">
      <w:pPr>
        <w:pStyle w:val="a6"/>
        <w:tabs>
          <w:tab w:val="left" w:pos="-284"/>
        </w:tabs>
        <w:ind w:firstLine="426"/>
        <w:jc w:val="both"/>
      </w:pPr>
      <w:r w:rsidRPr="00286E60">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Pr="00286E60">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286E60">
        <w:t xml:space="preserve"> (далее – МФЦ).</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по следующим вопросам:</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перечне документов, представляемых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времени приема документов, необходимых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сроке предоставления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Консультирование о порядке предоставления муниципальной услуги проводится в рабочее время.</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Все консультации, а также предоставленные специалистами Сектора либо МФЦ в ходе консультации документы предоставляются бесплатно.</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Индивидуальное устное консультирование каждого заявителя специалист Сектора либо МФЦ осуществляет не более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Время разговора не должно превышать 15 минут.</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Pr>
          <w:rFonts w:ascii="Times New Roman" w:hAnsi="Times New Roman"/>
          <w:sz w:val="24"/>
          <w:szCs w:val="24"/>
        </w:rPr>
        <w:t>1</w:t>
      </w:r>
      <w:r w:rsidRPr="00286E60">
        <w:rPr>
          <w:rFonts w:ascii="Times New Roman" w:hAnsi="Times New Roman"/>
          <w:sz w:val="24"/>
          <w:szCs w:val="24"/>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BD1167" w:rsidRPr="00AC3489"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имущественных </w:t>
      </w:r>
      <w:r w:rsidRPr="00AC3489">
        <w:rPr>
          <w:rFonts w:ascii="Times New Roman" w:hAnsi="Times New Roman"/>
          <w:sz w:val="24"/>
          <w:szCs w:val="24"/>
        </w:rPr>
        <w:lastRenderedPageBreak/>
        <w:t>отношений Администрации города Сарапула либо директором МФЦ и направляется на адрес, указанный в запросе.</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Style w:val="a4"/>
          <w:rFonts w:eastAsia="Calibri"/>
          <w:b/>
          <w:lang w:val="ru-RU"/>
        </w:rPr>
      </w:pPr>
      <w:r w:rsidRPr="00AC3489">
        <w:rPr>
          <w:rFonts w:ascii="Times New Roman" w:hAnsi="Times New Roman"/>
          <w:b/>
          <w:bCs/>
          <w:sz w:val="24"/>
          <w:szCs w:val="24"/>
        </w:rPr>
        <w:t xml:space="preserve">1.3.2. </w:t>
      </w:r>
      <w:r w:rsidRPr="00AC3489">
        <w:rPr>
          <w:rStyle w:val="a4"/>
          <w:rFonts w:eastAsia="Calibri"/>
          <w:b/>
          <w:lang w:val="ru-RU"/>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C3489">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AC3489">
        <w:rPr>
          <w:rStyle w:val="a4"/>
          <w:rFonts w:eastAsia="Calibri"/>
          <w:b/>
          <w:lang w:val="ru-RU"/>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Fonts w:ascii="Times New Roman" w:hAnsi="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форма заявления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перечень документов, необходимых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режим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адреса иных органов,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 официального сайта;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номера телефонов и адреса электронной почты.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информационными стендами;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стульями 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1.3.3. </w:t>
      </w:r>
      <w:r w:rsidRPr="00AC3489">
        <w:rPr>
          <w:rStyle w:val="a4"/>
          <w:rFonts w:eastAsia="Calibri"/>
          <w:b/>
          <w:lang w:val="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C3489">
        <w:rPr>
          <w:rStyle w:val="a4"/>
          <w:b w:val="0"/>
          <w:lang w:val="ru-RU"/>
        </w:rPr>
        <w:t>на ЕПГУ, РПГУ.</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Телефон-автоинформатор не предусмотрен.</w:t>
      </w:r>
    </w:p>
    <w:p w:rsidR="00BD1167" w:rsidRPr="00AC3489" w:rsidRDefault="00BD1167" w:rsidP="00BD1167">
      <w:pPr>
        <w:keepNext/>
        <w:spacing w:after="0" w:line="240" w:lineRule="auto"/>
        <w:ind w:firstLine="426"/>
        <w:jc w:val="both"/>
        <w:outlineLvl w:val="0"/>
        <w:rPr>
          <w:rFonts w:ascii="Times New Roman" w:hAnsi="Times New Roman"/>
          <w:b/>
          <w:bCs/>
          <w:kern w:val="32"/>
          <w:sz w:val="24"/>
          <w:szCs w:val="24"/>
        </w:rPr>
      </w:pPr>
      <w:r w:rsidRPr="00AC3489">
        <w:rPr>
          <w:rFonts w:ascii="Times New Roman" w:hAnsi="Times New Roman"/>
          <w:b/>
          <w:bCs/>
          <w:kern w:val="32"/>
          <w:sz w:val="24"/>
          <w:szCs w:val="24"/>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AC3489">
          <w:rPr>
            <w:rStyle w:val="a9"/>
            <w:rFonts w:ascii="Times New Roman" w:hAnsi="Times New Roman"/>
            <w:b/>
            <w:bCs/>
            <w:color w:val="auto"/>
            <w:kern w:val="32"/>
            <w:sz w:val="24"/>
            <w:szCs w:val="24"/>
            <w:u w:val="none"/>
          </w:rPr>
          <w:t>постановлением</w:t>
        </w:r>
      </w:hyperlink>
      <w:r w:rsidRPr="00AC3489">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Cs/>
          <w:sz w:val="24"/>
          <w:szCs w:val="24"/>
        </w:rPr>
        <w:lastRenderedPageBreak/>
        <w:t>Оценка качества предоставления муниципальной услуги осуществляется по следующим критериям: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время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время ожидания в очереди при получении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вежливость и компетентность работника, взаимодействующего с заявителем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комфортность условий в помещении, в котором предоставлена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5. доступность информации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BD1167" w:rsidRPr="00AC3489" w:rsidRDefault="00BD1167" w:rsidP="00BD1167">
      <w:pPr>
        <w:keepNext/>
        <w:spacing w:after="0" w:line="240" w:lineRule="auto"/>
        <w:ind w:firstLine="426"/>
        <w:jc w:val="both"/>
        <w:outlineLvl w:val="0"/>
        <w:rPr>
          <w:rFonts w:ascii="Times New Roman" w:eastAsia="Times New Roman" w:hAnsi="Times New Roman"/>
          <w:bCs/>
          <w:kern w:val="32"/>
          <w:sz w:val="24"/>
          <w:szCs w:val="24"/>
          <w:lang w:eastAsia="ru-RU"/>
        </w:rPr>
      </w:pPr>
      <w:r w:rsidRPr="00AC3489">
        <w:rPr>
          <w:rFonts w:ascii="Times New Roman" w:hAnsi="Times New Roman"/>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BD1167" w:rsidRPr="00AC3489" w:rsidRDefault="00BD1167" w:rsidP="00BD1167">
      <w:pPr>
        <w:keepNext/>
        <w:spacing w:after="0" w:line="240" w:lineRule="auto"/>
        <w:ind w:firstLine="426"/>
        <w:jc w:val="both"/>
        <w:outlineLvl w:val="0"/>
        <w:rPr>
          <w:rFonts w:ascii="Times New Roman" w:hAnsi="Times New Roman"/>
          <w:bCs/>
          <w:kern w:val="32"/>
          <w:sz w:val="24"/>
          <w:szCs w:val="24"/>
        </w:rPr>
      </w:pPr>
      <w:r w:rsidRPr="00AC3489">
        <w:rPr>
          <w:rFonts w:ascii="Times New Roman" w:hAnsi="Times New Roman"/>
          <w:bCs/>
          <w:kern w:val="32"/>
          <w:sz w:val="24"/>
          <w:szCs w:val="24"/>
        </w:rPr>
        <w:t>Телефон-автоинформатор не предусмотрен.</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numPr>
          <w:ilvl w:val="0"/>
          <w:numId w:val="1"/>
        </w:numPr>
        <w:tabs>
          <w:tab w:val="left" w:pos="0"/>
        </w:tabs>
        <w:spacing w:after="0" w:line="240" w:lineRule="auto"/>
        <w:ind w:left="0" w:firstLine="426"/>
        <w:jc w:val="center"/>
        <w:rPr>
          <w:rFonts w:ascii="Times New Roman" w:hAnsi="Times New Roman"/>
          <w:b/>
          <w:sz w:val="24"/>
          <w:szCs w:val="24"/>
        </w:rPr>
      </w:pPr>
      <w:r w:rsidRPr="00AC3489">
        <w:rPr>
          <w:rFonts w:ascii="Times New Roman" w:hAnsi="Times New Roman"/>
          <w:b/>
          <w:sz w:val="24"/>
          <w:szCs w:val="24"/>
        </w:rPr>
        <w:t>СТАНДАРТ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
          <w:bCs/>
          <w:sz w:val="24"/>
          <w:szCs w:val="24"/>
        </w:rPr>
        <w:t>2.1. Наименование муниципальной услуги</w:t>
      </w:r>
    </w:p>
    <w:p w:rsidR="00BD1167" w:rsidRPr="00AC3489" w:rsidRDefault="00BD1167" w:rsidP="00BD1167">
      <w:pPr>
        <w:pStyle w:val="1"/>
        <w:ind w:firstLine="426"/>
        <w:jc w:val="both"/>
        <w:rPr>
          <w:rFonts w:ascii="Times New Roman" w:hAnsi="Times New Roman"/>
          <w:sz w:val="24"/>
          <w:szCs w:val="24"/>
        </w:rPr>
      </w:pPr>
      <w:r w:rsidRPr="00AC3489">
        <w:rPr>
          <w:rFonts w:ascii="Times New Roman" w:hAnsi="Times New Roman"/>
          <w:b w:val="0"/>
          <w:sz w:val="24"/>
          <w:szCs w:val="24"/>
        </w:rPr>
        <w:t>«</w:t>
      </w:r>
      <w:r w:rsidRPr="00AC3489">
        <w:rPr>
          <w:rFonts w:ascii="Times New Roman" w:hAnsi="Times New Roman"/>
          <w:b w:val="0"/>
          <w:bCs w:val="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b w:val="0"/>
          <w:sz w:val="24"/>
          <w:szCs w:val="24"/>
        </w:rPr>
        <w:t>» (далее -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b/>
          <w:sz w:val="24"/>
          <w:szCs w:val="24"/>
        </w:rPr>
        <w:t>2.2. Наименование органа, предоставляющего муниципальную услугу</w:t>
      </w:r>
      <w:r w:rsidRPr="00AC3489">
        <w:rPr>
          <w:rFonts w:ascii="Times New Roman" w:hAnsi="Times New Roman"/>
          <w:sz w:val="24"/>
          <w:szCs w:val="24"/>
        </w:rPr>
        <w:tab/>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Администрация города Сарапула.</w:t>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Наименование органа, обращение в который необходимо для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Администрация города Сарапула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Структурное подразделение – сектор оформления </w:t>
      </w:r>
      <w:r w:rsidR="00D95BD5" w:rsidRPr="00AC3489">
        <w:rPr>
          <w:rFonts w:ascii="Times New Roman" w:hAnsi="Times New Roman"/>
          <w:sz w:val="24"/>
          <w:szCs w:val="24"/>
        </w:rPr>
        <w:t xml:space="preserve">вещных </w:t>
      </w:r>
      <w:r w:rsidRPr="00AC3489">
        <w:rPr>
          <w:rFonts w:ascii="Times New Roman" w:hAnsi="Times New Roman"/>
          <w:sz w:val="24"/>
          <w:szCs w:val="24"/>
        </w:rPr>
        <w:t>прав и договоров аренды на земельные участки управления имущественных отношений Администрации города Сарапула.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либо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w:t>
      </w:r>
      <w:r w:rsidRPr="00AC3489">
        <w:rPr>
          <w:rFonts w:ascii="Times New Roman" w:hAnsi="Times New Roman"/>
          <w:sz w:val="24"/>
          <w:szCs w:val="24"/>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D1167" w:rsidRPr="00AC3489" w:rsidRDefault="00BD1167" w:rsidP="00BD1167">
      <w:pPr>
        <w:pStyle w:val="a6"/>
        <w:ind w:firstLine="426"/>
        <w:jc w:val="both"/>
      </w:pPr>
      <w:r w:rsidRPr="00AC3489">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Орган, предоставляющий муниципальную услугу, не вправе требовать от заявителя: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2.3. Результат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предоставления муниципальной услуги является:</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2.3.1. </w:t>
      </w:r>
      <w:r w:rsidRPr="00AC3489">
        <w:rPr>
          <w:rFonts w:ascii="Times New Roman" w:hAnsi="Times New Roman" w:cs="Times New Roman"/>
          <w:bCs/>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cs="Times New Roman"/>
          <w:sz w:val="24"/>
          <w:szCs w:val="24"/>
        </w:rPr>
        <w:t xml:space="preserve"> (далее – договор).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2.3.2.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2.4. Срок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2.5. Правовые основания для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в соответствии со следующими правовыми актами: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Конституцией Российской Федерации; </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Земельным кодексом Российской Федерации;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27.07.2010 г. № 210-ФЗ «Об организации предоставления государственных и муниципальных услуг»;</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27.07.2006г.  № 152-ФЗ «О персональных данных»;</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Федеральным законом от 25.10.2001г.  № 137-ФЗ «О введении в действие Земельного кодекса Российской Федерации»; </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24.07.2007г. №221-ФЗ «О кадастровой деятельности»;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bCs/>
          <w:sz w:val="24"/>
          <w:szCs w:val="24"/>
        </w:rPr>
        <w:t>- Приказом  Министерства экономического развития РФ от 12.01.2015 г.  №  1 «</w:t>
      </w:r>
      <w:r w:rsidRPr="00AC3489">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Pr="00AC3489">
        <w:rPr>
          <w:rFonts w:ascii="Times New Roman" w:hAnsi="Times New Roman" w:cs="Times New Roman"/>
          <w:bCs/>
          <w:sz w:val="24"/>
          <w:szCs w:val="24"/>
        </w:rPr>
        <w:t>»;</w:t>
      </w:r>
    </w:p>
    <w:p w:rsidR="00BD1167" w:rsidRPr="00AC3489" w:rsidRDefault="00BD1167" w:rsidP="00BD1167">
      <w:pPr>
        <w:pStyle w:val="a7"/>
        <w:ind w:firstLine="426"/>
        <w:jc w:val="both"/>
        <w:rPr>
          <w:rFonts w:ascii="Times New Roman" w:hAnsi="Times New Roman" w:cs="Times New Roman"/>
          <w:sz w:val="24"/>
          <w:szCs w:val="24"/>
        </w:rPr>
      </w:pPr>
      <w:r w:rsidRPr="00AC3489">
        <w:rPr>
          <w:rFonts w:ascii="Times New Roman" w:hAnsi="Times New Roman" w:cs="Times New Roman"/>
          <w:sz w:val="24"/>
          <w:szCs w:val="24"/>
        </w:rPr>
        <w:t>- Уставом муниципального образован</w:t>
      </w:r>
      <w:r w:rsidR="003A72BA" w:rsidRPr="00AC3489">
        <w:rPr>
          <w:rFonts w:ascii="Times New Roman" w:hAnsi="Times New Roman" w:cs="Times New Roman"/>
          <w:sz w:val="24"/>
          <w:szCs w:val="24"/>
        </w:rPr>
        <w:t>ия «Город Сарапул», утвержденным</w:t>
      </w:r>
      <w:r w:rsidRPr="00AC3489">
        <w:rPr>
          <w:rFonts w:ascii="Times New Roman" w:hAnsi="Times New Roman" w:cs="Times New Roman"/>
          <w:sz w:val="24"/>
          <w:szCs w:val="24"/>
        </w:rPr>
        <w:t xml:space="preserve"> решением </w:t>
      </w:r>
      <w:proofErr w:type="spellStart"/>
      <w:r w:rsidRPr="00AC3489">
        <w:rPr>
          <w:rFonts w:ascii="Times New Roman" w:hAnsi="Times New Roman" w:cs="Times New Roman"/>
          <w:sz w:val="24"/>
          <w:szCs w:val="24"/>
        </w:rPr>
        <w:t>Сарапульской</w:t>
      </w:r>
      <w:proofErr w:type="spellEnd"/>
      <w:r w:rsidRPr="00AC3489">
        <w:rPr>
          <w:rFonts w:ascii="Times New Roman" w:hAnsi="Times New Roman" w:cs="Times New Roman"/>
          <w:sz w:val="24"/>
          <w:szCs w:val="24"/>
        </w:rPr>
        <w:t xml:space="preserve"> городской Думы от 16.06.2005 г. № 12-605;</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 Генеральным планом города Сарапула, утвержденным решением </w:t>
      </w:r>
      <w:proofErr w:type="spellStart"/>
      <w:r w:rsidRPr="00AC3489">
        <w:rPr>
          <w:rFonts w:ascii="Times New Roman" w:hAnsi="Times New Roman"/>
          <w:sz w:val="24"/>
          <w:szCs w:val="24"/>
        </w:rPr>
        <w:t>Сарапульской</w:t>
      </w:r>
      <w:proofErr w:type="spellEnd"/>
      <w:r w:rsidRPr="00AC3489">
        <w:rPr>
          <w:rFonts w:ascii="Times New Roman" w:hAnsi="Times New Roman"/>
          <w:sz w:val="24"/>
          <w:szCs w:val="24"/>
        </w:rPr>
        <w:t xml:space="preserve"> городской Думы от 19.11.2009 г. № 6-697;</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 Правилами землепользования и застройки г. Сарапула, утвержденные решением </w:t>
      </w:r>
      <w:proofErr w:type="spellStart"/>
      <w:r w:rsidRPr="00AC3489">
        <w:rPr>
          <w:rFonts w:ascii="Times New Roman" w:hAnsi="Times New Roman"/>
          <w:sz w:val="24"/>
          <w:szCs w:val="24"/>
        </w:rPr>
        <w:t>Сарапульской</w:t>
      </w:r>
      <w:proofErr w:type="spellEnd"/>
      <w:r w:rsidRPr="00AC3489">
        <w:rPr>
          <w:rFonts w:ascii="Times New Roman" w:hAnsi="Times New Roman"/>
          <w:sz w:val="24"/>
          <w:szCs w:val="24"/>
        </w:rPr>
        <w:t xml:space="preserve"> городской Думы от 22.12.2011 г. № 3-174 (далее – Правила землепользования и застройки).</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Style w:val="a4"/>
          <w:rFonts w:eastAsia="Calibri"/>
          <w:lang w:val="ru-RU"/>
        </w:rPr>
        <w:t xml:space="preserve">Перечень указанных нормативных правовых актов, регулирующих предоставление муниципальной услуги размещен на </w:t>
      </w:r>
      <w:r w:rsidRPr="00AC3489">
        <w:rPr>
          <w:rFonts w:ascii="Times New Roman" w:hAnsi="Times New Roman"/>
          <w:sz w:val="24"/>
          <w:szCs w:val="24"/>
        </w:rPr>
        <w:t xml:space="preserve">официальном сайте муниципального образования «Город Сарапул» </w:t>
      </w:r>
      <w:r w:rsidRPr="00AC3489">
        <w:rPr>
          <w:rStyle w:val="a4"/>
          <w:rFonts w:eastAsia="Calibri"/>
          <w:lang w:val="ru-RU"/>
        </w:rPr>
        <w:t>в ФРГУ и РПГУ.</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Заявление о заключении </w:t>
      </w:r>
      <w:r w:rsidRPr="00AC3489">
        <w:rPr>
          <w:rFonts w:ascii="Times New Roman" w:hAnsi="Times New Roman" w:cs="Times New Roman"/>
          <w:bCs/>
          <w:kern w:val="32"/>
          <w:sz w:val="24"/>
          <w:szCs w:val="24"/>
        </w:rPr>
        <w:t xml:space="preserve">договора </w:t>
      </w:r>
      <w:r w:rsidR="003A72BA" w:rsidRPr="00AC3489">
        <w:rPr>
          <w:rFonts w:ascii="Times New Roman" w:hAnsi="Times New Roman" w:cs="Times New Roman"/>
          <w:sz w:val="24"/>
          <w:szCs w:val="24"/>
        </w:rPr>
        <w:t>подае</w:t>
      </w:r>
      <w:r w:rsidRPr="00AC3489">
        <w:rPr>
          <w:rFonts w:ascii="Times New Roman" w:hAnsi="Times New Roman" w:cs="Times New Roman"/>
          <w:sz w:val="24"/>
          <w:szCs w:val="24"/>
        </w:rPr>
        <w:t>тся заявителем в управление имущественных отношений Администрации города Сарапула или в МФЦ.</w:t>
      </w:r>
    </w:p>
    <w:p w:rsidR="00BD1167" w:rsidRPr="00AC3489" w:rsidRDefault="003A72BA"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Заявление может быть заполнено</w:t>
      </w:r>
      <w:r w:rsidR="00BD1167" w:rsidRPr="00AC3489">
        <w:rPr>
          <w:rFonts w:ascii="Times New Roman" w:hAnsi="Times New Roman" w:cs="Times New Roman"/>
          <w:sz w:val="24"/>
          <w:szCs w:val="24"/>
        </w:rPr>
        <w:t xml:space="preserve"> от руки ил</w:t>
      </w:r>
      <w:r w:rsidR="00D95BD5" w:rsidRPr="00AC3489">
        <w:rPr>
          <w:rFonts w:ascii="Times New Roman" w:hAnsi="Times New Roman" w:cs="Times New Roman"/>
          <w:sz w:val="24"/>
          <w:szCs w:val="24"/>
        </w:rPr>
        <w:t>и машинным способом, распечатано</w:t>
      </w:r>
      <w:r w:rsidR="00BD1167" w:rsidRPr="00AC3489">
        <w:rPr>
          <w:rFonts w:ascii="Times New Roman" w:hAnsi="Times New Roman" w:cs="Times New Roman"/>
          <w:sz w:val="24"/>
          <w:szCs w:val="24"/>
        </w:rPr>
        <w:t xml:space="preserve"> посредством электронных печатающих устройств.</w:t>
      </w:r>
      <w:r w:rsidRPr="00AC3489">
        <w:rPr>
          <w:rFonts w:ascii="Times New Roman" w:hAnsi="Times New Roman" w:cs="Times New Roman"/>
          <w:sz w:val="24"/>
          <w:szCs w:val="24"/>
        </w:rPr>
        <w:t xml:space="preserve"> В заявлении о заключении договора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w:t>
      </w:r>
    </w:p>
    <w:p w:rsidR="00BD1167" w:rsidRPr="00AC3489" w:rsidRDefault="00BD1167" w:rsidP="00BD1167">
      <w:pPr>
        <w:pStyle w:val="a5"/>
        <w:spacing w:before="0" w:after="0"/>
        <w:ind w:firstLine="426"/>
        <w:jc w:val="both"/>
      </w:pPr>
      <w:r w:rsidRPr="00AC3489">
        <w:t>К заявлению, прилагаются следующие документы:</w:t>
      </w:r>
    </w:p>
    <w:p w:rsidR="00D95BD5" w:rsidRPr="00AC3489" w:rsidRDefault="003A72BA" w:rsidP="00D95BD5">
      <w:pPr>
        <w:pStyle w:val="a5"/>
        <w:spacing w:before="0" w:after="0"/>
        <w:ind w:firstLine="426"/>
        <w:jc w:val="both"/>
      </w:pPr>
      <w:r w:rsidRPr="00AC3489">
        <w:t>1</w:t>
      </w:r>
      <w:r w:rsidR="00BD1167" w:rsidRPr="00AC3489">
        <w:t xml:space="preserve">) </w:t>
      </w:r>
      <w:r w:rsidR="00D95BD5" w:rsidRPr="00AC3489">
        <w:t>документ, удостоверяющий личность заявителя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2</w:t>
      </w:r>
      <w:r w:rsidR="00BD1167" w:rsidRPr="00AC3489">
        <w:rPr>
          <w:rFonts w:ascii="Times New Roman" w:hAnsi="Times New Roman"/>
          <w:sz w:val="24"/>
          <w:szCs w:val="24"/>
        </w:rPr>
        <w:t>) документ, удостоверяющий права (полномочия) представителя заявителя (заявителей)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3</w:t>
      </w:r>
      <w:r w:rsidR="00BD1167" w:rsidRPr="00AC3489">
        <w:rPr>
          <w:rFonts w:ascii="Times New Roman" w:hAnsi="Times New Roman"/>
          <w:sz w:val="24"/>
          <w:szCs w:val="24"/>
        </w:rPr>
        <w:t>) заверенная надлежащим образом копия документа, подтверждающего полномочия заявителя;</w:t>
      </w:r>
    </w:p>
    <w:p w:rsidR="00BD1167" w:rsidRPr="00AC3489" w:rsidRDefault="003A72BA" w:rsidP="00BD1167">
      <w:pPr>
        <w:pStyle w:val="msonospacing0"/>
        <w:spacing w:after="0"/>
        <w:ind w:firstLine="425"/>
        <w:jc w:val="both"/>
      </w:pPr>
      <w:r w:rsidRPr="00AC3489">
        <w:t>4</w:t>
      </w:r>
      <w:r w:rsidR="00BD1167" w:rsidRPr="00AC3489">
        <w:t>) заверенные надлежащим образом копии  учредительных документов;</w:t>
      </w:r>
    </w:p>
    <w:p w:rsidR="00BD1167" w:rsidRPr="00AC3489" w:rsidRDefault="003A72BA" w:rsidP="00BD1167">
      <w:pPr>
        <w:pStyle w:val="msonospacing0"/>
        <w:spacing w:after="0"/>
        <w:ind w:firstLine="425"/>
        <w:jc w:val="both"/>
      </w:pPr>
      <w:r w:rsidRPr="00AC3489">
        <w:t>5</w:t>
      </w:r>
      <w:r w:rsidR="00BD1167" w:rsidRPr="00AC3489">
        <w:t>) выписка из ЕГРН об объекте недвижимости (об испрашиваемом земельном участке);</w:t>
      </w:r>
    </w:p>
    <w:p w:rsidR="00BD1167" w:rsidRPr="00AC3489" w:rsidRDefault="003A72BA" w:rsidP="00BD1167">
      <w:pPr>
        <w:pStyle w:val="msonospacing0"/>
        <w:spacing w:after="0"/>
        <w:ind w:firstLine="425"/>
        <w:jc w:val="both"/>
      </w:pPr>
      <w:r w:rsidRPr="00AC3489">
        <w:lastRenderedPageBreak/>
        <w:t>6</w:t>
      </w:r>
      <w:r w:rsidR="00BD1167" w:rsidRPr="00AC3489">
        <w:t>)  выписка из ЕГРН об объекте недвижимости (о здании и (или) сооружении, расположенном(</w:t>
      </w:r>
      <w:proofErr w:type="spellStart"/>
      <w:r w:rsidR="00BD1167" w:rsidRPr="00AC3489">
        <w:t>ых</w:t>
      </w:r>
      <w:proofErr w:type="spellEnd"/>
      <w:r w:rsidR="00BD1167" w:rsidRPr="00AC3489">
        <w:t>) на испрашиваемом земельном участке);</w:t>
      </w:r>
    </w:p>
    <w:p w:rsidR="00BD1167" w:rsidRPr="00AC3489" w:rsidRDefault="003A72BA" w:rsidP="00BD1167">
      <w:pPr>
        <w:pStyle w:val="msonospacing0"/>
        <w:spacing w:after="0"/>
        <w:ind w:firstLine="425"/>
        <w:jc w:val="both"/>
      </w:pPr>
      <w:r w:rsidRPr="00AC3489">
        <w:t>7</w:t>
      </w:r>
      <w:r w:rsidR="00BD1167" w:rsidRPr="00AC3489">
        <w:t>) выписка из ЕГРЮЛ о юридическом лице,  ЕГРИП</w:t>
      </w:r>
      <w:r w:rsidR="00D95BD5" w:rsidRPr="00AC3489">
        <w:t xml:space="preserve"> </w:t>
      </w:r>
      <w:r w:rsidR="00BD1167" w:rsidRPr="00AC3489">
        <w:t>являющемся заявителем;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rPr>
        <w:t>К заявлению прилагаются дополнительные документы в следующих  случаях:</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8</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 </w:t>
      </w:r>
      <w:r w:rsidRPr="00AC3489">
        <w:rPr>
          <w:rFonts w:ascii="Times New Roman" w:hAnsi="Times New Roman"/>
          <w:sz w:val="24"/>
          <w:szCs w:val="24"/>
        </w:rPr>
        <w:t>приказ о приеме на работу, выписка из трудовой книжки или трудовой договор (контракт);</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9</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7"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AC3489">
        <w:rPr>
          <w:rFonts w:ascii="Times New Roman" w:hAnsi="Times New Roman"/>
          <w:sz w:val="24"/>
          <w:szCs w:val="24"/>
          <w:lang w:eastAsia="ru-RU"/>
        </w:rPr>
        <w:t>;</w:t>
      </w:r>
    </w:p>
    <w:p w:rsidR="00BD1167" w:rsidRPr="00AC3489" w:rsidRDefault="003A72BA" w:rsidP="00BD1167">
      <w:pPr>
        <w:pStyle w:val="msonospacing0"/>
        <w:spacing w:after="0"/>
        <w:ind w:firstLine="425"/>
        <w:jc w:val="both"/>
        <w:rPr>
          <w:sz w:val="13"/>
          <w:szCs w:val="13"/>
          <w:shd w:val="clear" w:color="auto" w:fill="FFFFFF"/>
        </w:rPr>
      </w:pPr>
      <w:r w:rsidRPr="00AC3489">
        <w:t>10</w:t>
      </w:r>
      <w:r w:rsidR="00BD1167" w:rsidRPr="00AC3489">
        <w:t xml:space="preserve">) при предоставлении земельного участка </w:t>
      </w:r>
      <w:r w:rsidR="00BD1167" w:rsidRPr="00AC3489">
        <w:rPr>
          <w:shd w:val="clear" w:color="auto" w:fill="FFFFFF"/>
        </w:rPr>
        <w:t>религиозным организациям для размещения зданий, сооружений религиозного или благотворительного назначения на срок до десяти лет:</w:t>
      </w:r>
    </w:p>
    <w:p w:rsidR="00BD1167" w:rsidRPr="00AC3489" w:rsidRDefault="00BD1167" w:rsidP="00BD1167">
      <w:pPr>
        <w:pStyle w:val="msonospacing0"/>
        <w:spacing w:after="0"/>
        <w:ind w:firstLine="425"/>
        <w:jc w:val="both"/>
      </w:pPr>
      <w:r w:rsidRPr="00AC3489">
        <w:rPr>
          <w:sz w:val="13"/>
          <w:szCs w:val="13"/>
          <w:shd w:val="clear" w:color="auto" w:fill="FFFFFF"/>
        </w:rPr>
        <w:t xml:space="preserve">- </w:t>
      </w:r>
      <w:r w:rsidRPr="00AC3489">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D1167" w:rsidRPr="00AC3489" w:rsidRDefault="003A72BA" w:rsidP="00BD1167">
      <w:pPr>
        <w:pStyle w:val="msonospacing0"/>
        <w:spacing w:after="0"/>
        <w:ind w:firstLine="425"/>
        <w:jc w:val="both"/>
      </w:pPr>
      <w:r w:rsidRPr="00AC3489">
        <w:t>11</w:t>
      </w:r>
      <w:r w:rsidR="00BD1167" w:rsidRPr="00AC3489">
        <w:t xml:space="preserve">) при предоставлении земельного участка </w:t>
      </w:r>
      <w:r w:rsidR="00BD1167" w:rsidRPr="00AC3489">
        <w:rPr>
          <w:shd w:val="clear" w:color="auto" w:fill="FFFFFF"/>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1167" w:rsidRPr="00AC3489" w:rsidRDefault="00BD1167" w:rsidP="00BD1167">
      <w:pPr>
        <w:pStyle w:val="msonospacing0"/>
        <w:spacing w:after="0"/>
        <w:ind w:firstLine="425"/>
        <w:jc w:val="both"/>
      </w:pPr>
      <w:r w:rsidRPr="00AC3489">
        <w:t>- договор безвозмездного пользования зданием, сооружением, если право на такое здание, сооружение не зарегистрировано в ЕГРН;</w:t>
      </w:r>
    </w:p>
    <w:p w:rsidR="00BD1167" w:rsidRPr="00AC3489" w:rsidRDefault="00BD1167" w:rsidP="00BD1167">
      <w:pPr>
        <w:pStyle w:val="msonospacing0"/>
        <w:spacing w:after="0"/>
        <w:ind w:firstLine="425"/>
        <w:jc w:val="both"/>
      </w:pPr>
      <w:r w:rsidRPr="00AC3489">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D1167" w:rsidRPr="00AC3489" w:rsidRDefault="00BD1167" w:rsidP="00BD1167">
      <w:pPr>
        <w:pStyle w:val="msonospacing0"/>
        <w:spacing w:after="0"/>
        <w:ind w:firstLine="425"/>
        <w:jc w:val="both"/>
      </w:pPr>
      <w:r w:rsidRPr="00AC3489">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2</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3</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договор найма служебного жилого помещения;</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 xml:space="preserve"> 1</w:t>
      </w:r>
      <w:r w:rsidR="003A72BA" w:rsidRPr="00AC3489">
        <w:rPr>
          <w:rFonts w:ascii="Times New Roman" w:hAnsi="Times New Roman"/>
          <w:sz w:val="24"/>
          <w:szCs w:val="24"/>
        </w:rPr>
        <w:t>4</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садоводческим или огородническим некоммерческим товариществам на срок не более чем пять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lastRenderedPageBreak/>
        <w:t>-</w:t>
      </w:r>
      <w:r w:rsidRPr="00AC3489">
        <w:rPr>
          <w:rFonts w:ascii="Times New Roman" w:hAnsi="Times New Roman"/>
          <w:sz w:val="24"/>
          <w:szCs w:val="24"/>
        </w:rPr>
        <w:t xml:space="preserve">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5</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AC3489">
          <w:rPr>
            <w:rFonts w:ascii="Times New Roman" w:hAnsi="Times New Roman"/>
            <w:sz w:val="24"/>
            <w:szCs w:val="24"/>
            <w:lang w:eastAsia="ru-RU"/>
          </w:rPr>
          <w:t>законами</w:t>
        </w:r>
      </w:hyperlink>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о создании некоммерческой организации</w:t>
      </w:r>
      <w:r w:rsidRPr="00AC3489">
        <w:rPr>
          <w:rFonts w:ascii="Times New Roman" w:hAnsi="Times New Roman"/>
          <w:sz w:val="24"/>
          <w:szCs w:val="24"/>
          <w:lang w:eastAsia="ru-RU"/>
        </w:rPr>
        <w:t>;</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16</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9"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29 декабря 2012 года N 275-ФЗ "О государственном оборонном заказе", Федеральным </w:t>
      </w:r>
      <w:hyperlink r:id="rId10"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государственный контракт</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7</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субъекта Российской Федерации о создании некоммерческой организации</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8</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D1167" w:rsidRPr="00AC3489" w:rsidRDefault="00BD1167" w:rsidP="00BD1167">
      <w:pPr>
        <w:autoSpaceDE w:val="0"/>
        <w:autoSpaceDN w:val="0"/>
        <w:adjustRightInd w:val="0"/>
        <w:spacing w:after="0" w:line="240" w:lineRule="auto"/>
        <w:ind w:firstLine="425"/>
        <w:jc w:val="both"/>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AC3489">
        <w:rPr>
          <w:rFonts w:ascii="Times New Roman" w:eastAsia="Times New Roman" w:hAnsi="Times New Roman"/>
          <w:sz w:val="24"/>
          <w:szCs w:val="24"/>
          <w:lang w:eastAsia="ru-RU"/>
        </w:rPr>
        <w:t>Запрещается требовать от заявителя:</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Документы указанные в </w:t>
      </w:r>
      <w:proofErr w:type="spellStart"/>
      <w:r w:rsidRPr="00AC3489">
        <w:rPr>
          <w:rFonts w:ascii="Times New Roman" w:hAnsi="Times New Roman"/>
          <w:sz w:val="24"/>
          <w:szCs w:val="24"/>
        </w:rPr>
        <w:t>п.п</w:t>
      </w:r>
      <w:proofErr w:type="spellEnd"/>
      <w:r w:rsidRPr="00AC3489">
        <w:rPr>
          <w:rFonts w:ascii="Times New Roman" w:hAnsi="Times New Roman"/>
          <w:sz w:val="24"/>
          <w:szCs w:val="24"/>
        </w:rPr>
        <w:t>. 6, 7, 8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D95BD5" w:rsidRPr="00AC3489">
        <w:rPr>
          <w:rFonts w:ascii="Times New Roman" w:hAnsi="Times New Roman"/>
          <w:sz w:val="24"/>
          <w:szCs w:val="24"/>
        </w:rPr>
        <w:t xml:space="preserve"> Вместе  с копиями предоставляются оригиналы документов для сличения и обозрения.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Файлы, поступившие в Сектор через ЕПГУ или РПГУ, должны содержать электронные документы, необходимые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Файлы, содержащие электронные документы, не должны быть повреждены и должны воспроизводиться без системных или иных ошибок.</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180"/>
        </w:tabs>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BD1167" w:rsidRPr="00AC3489" w:rsidRDefault="00BD1167" w:rsidP="00BD1167">
      <w:pPr>
        <w:pStyle w:val="a5"/>
        <w:spacing w:before="0" w:after="0"/>
        <w:ind w:firstLine="426"/>
        <w:jc w:val="both"/>
      </w:pPr>
      <w:r w:rsidRPr="00AC3489">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BD1167" w:rsidRPr="00AC3489" w:rsidRDefault="00BD1167" w:rsidP="00BD1167">
      <w:pPr>
        <w:pStyle w:val="a5"/>
        <w:spacing w:before="0" w:after="0"/>
        <w:ind w:firstLine="426"/>
        <w:jc w:val="both"/>
        <w:rPr>
          <w:bCs/>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2.8. Исчерпывающий перечень оснований для приостановления и (или) отказа в предоставлении муниципальной услуги.</w:t>
      </w:r>
    </w:p>
    <w:p w:rsidR="00BD1167" w:rsidRPr="00AC3489" w:rsidRDefault="00D95BD5"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отказа в предоставлении муниципальной услуги является</w:t>
      </w:r>
      <w:r w:rsidRPr="00AC3489">
        <w:rPr>
          <w:rFonts w:ascii="Times New Roman" w:hAnsi="Times New Roman"/>
          <w:bCs/>
          <w:sz w:val="24"/>
          <w:szCs w:val="24"/>
        </w:rPr>
        <w:t xml:space="preserve"> наличие хотя бы одного из оснований, предусмотренных </w:t>
      </w:r>
      <w:hyperlink r:id="rId11" w:history="1">
        <w:r w:rsidRPr="00AC3489">
          <w:rPr>
            <w:rFonts w:ascii="Times New Roman" w:hAnsi="Times New Roman"/>
            <w:bCs/>
            <w:sz w:val="24"/>
            <w:szCs w:val="24"/>
          </w:rPr>
          <w:t>статьей 39.16</w:t>
        </w:r>
      </w:hyperlink>
      <w:r w:rsidRPr="00AC3489">
        <w:rPr>
          <w:rFonts w:ascii="Times New Roman" w:hAnsi="Times New Roman"/>
          <w:bCs/>
          <w:sz w:val="24"/>
          <w:szCs w:val="24"/>
        </w:rPr>
        <w:t xml:space="preserve"> </w:t>
      </w:r>
      <w:r w:rsidR="00BD1167" w:rsidRPr="00AC3489">
        <w:rPr>
          <w:rFonts w:ascii="Times New Roman" w:hAnsi="Times New Roman"/>
          <w:bCs/>
          <w:sz w:val="24"/>
          <w:szCs w:val="24"/>
        </w:rPr>
        <w:t xml:space="preserve">Земельного Кодекса РФ и </w:t>
      </w:r>
      <w:r w:rsidR="00BD1167" w:rsidRPr="00AC3489">
        <w:rPr>
          <w:rFonts w:ascii="Times New Roman" w:hAnsi="Times New Roman"/>
          <w:sz w:val="24"/>
          <w:szCs w:val="24"/>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Основания для приостановления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b/>
          <w:sz w:val="24"/>
          <w:szCs w:val="24"/>
        </w:rPr>
        <w:t>2.8.1.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C3489">
        <w:rPr>
          <w:rFonts w:ascii="Times New Roman" w:hAnsi="Times New Roman" w:cs="Times New Roman"/>
          <w:sz w:val="24"/>
          <w:szCs w:val="24"/>
        </w:rPr>
        <w:t>.</w:t>
      </w:r>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без взимания платы.</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 xml:space="preserve">2.10. </w:t>
      </w:r>
      <w:r w:rsidRPr="00AC348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1167" w:rsidRPr="00AC3489" w:rsidRDefault="00BD1167" w:rsidP="00BD1167">
      <w:pPr>
        <w:pStyle w:val="a5"/>
        <w:spacing w:before="0" w:after="0"/>
        <w:ind w:firstLine="426"/>
        <w:jc w:val="both"/>
      </w:pPr>
      <w:r w:rsidRPr="00AC3489">
        <w:t>Время ожидания в очереди при подаче заявления не должно превышать 15 минут.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Запись на прием может осуществляться посредством информационной системы МФЦ, которая обеспечивает возможность интеграции с ЕПГУ или РПГУ.</w:t>
      </w:r>
    </w:p>
    <w:p w:rsidR="00BD1167" w:rsidRPr="00AC3489" w:rsidRDefault="00BD1167" w:rsidP="00BD1167">
      <w:pPr>
        <w:pStyle w:val="a5"/>
        <w:spacing w:before="0" w:after="0"/>
        <w:ind w:firstLine="426"/>
        <w:jc w:val="both"/>
      </w:pPr>
      <w:r w:rsidRPr="00AC3489">
        <w:t>Время ожидания в очереди при получении результата муниципальной услуги не должно превышать 15 минут.</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bCs/>
          <w:sz w:val="24"/>
          <w:szCs w:val="24"/>
        </w:rPr>
        <w:t xml:space="preserve">2.11. </w:t>
      </w:r>
      <w:r w:rsidRPr="00AC3489">
        <w:rPr>
          <w:rFonts w:ascii="Times New Roman" w:hAnsi="Times New Roman"/>
          <w:b/>
          <w:sz w:val="24"/>
          <w:szCs w:val="24"/>
        </w:rPr>
        <w:t>Срок регистрации запроса заявителя о предоставлении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D1167" w:rsidRPr="00AC3489" w:rsidRDefault="00BD1167" w:rsidP="00BD1167">
      <w:pPr>
        <w:pStyle w:val="ConsPlusNormal"/>
        <w:widowControl/>
        <w:ind w:firstLine="426"/>
        <w:jc w:val="both"/>
        <w:rPr>
          <w:rFonts w:ascii="Times New Roman" w:hAnsi="Times New Roman" w:cs="Times New Roman"/>
          <w:b/>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2.12 Требования к помещениям, в которых предоставляются муниципальные услуги</w:t>
      </w:r>
      <w:r w:rsidRPr="00AC348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 и один день в неделю до 20.00 час.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Приём граждан ведется специалистом по приёму населения в порядке общей очереди либо по предварительной записи.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Специалист по приёму населения обеспечивается личной нагрудной карточкой (</w:t>
      </w:r>
      <w:proofErr w:type="spellStart"/>
      <w:r w:rsidRPr="00AC3489">
        <w:rPr>
          <w:rFonts w:ascii="Times New Roman" w:hAnsi="Times New Roman"/>
          <w:sz w:val="24"/>
          <w:szCs w:val="24"/>
        </w:rPr>
        <w:t>бейджем</w:t>
      </w:r>
      <w:proofErr w:type="spellEnd"/>
      <w:r w:rsidRPr="00AC3489">
        <w:rPr>
          <w:rFonts w:ascii="Times New Roman" w:hAnsi="Times New Roman"/>
          <w:sz w:val="24"/>
          <w:szCs w:val="24"/>
        </w:rPr>
        <w:t>) с указанием фамилии, имени, отчества (при наличии) и должности.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AC3489">
        <w:rPr>
          <w:rStyle w:val="a4"/>
          <w:rFonts w:eastAsia="Calibri"/>
          <w:lang w:val="ru-RU"/>
        </w:rPr>
        <w:t>на ЕПГУ 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предварительной записи гражданин сообщает специалисту по приему населения желаемое время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информацию в текстовом виде, наглядно отображающую алгоритм прохождения административной процедуры;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сроках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перечнях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AC3489">
        <w:rPr>
          <w:rFonts w:ascii="Times New Roman" w:hAnsi="Times New Roman"/>
          <w:sz w:val="24"/>
          <w:szCs w:val="24"/>
        </w:rPr>
        <w:t>call</w:t>
      </w:r>
      <w:proofErr w:type="spellEnd"/>
      <w:r w:rsidRPr="00AC3489">
        <w:rPr>
          <w:rFonts w:ascii="Times New Roman" w:hAnsi="Times New Roman"/>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создан для комфортного обслуживания посетителей, в том числе инвалидов, использующих кресла-коляски.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в необходимом количестве стульями, скамейками,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 на видном месте расположены схемы размещения средств пожаротушения и путей эвакуации посетителей и работников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 имеется система звукового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Система электронного управления очередью обеспечивает: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регистрацию заявителя в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учет заявителей в очереди, управление отдельными очередями в зависимости от видов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отображения статуса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автоматического перенаправления заявителя в очередь на обслуживание к следующему оператору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размещается платежный терминал для обеспечения приема платежей от физических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свободном доступе находятся формы (бланки)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приема заявителей оборудуется окнами для приема и выдачи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2.13. Показатели доступности и качества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доступности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наличие помещений, оборудования и оснащения, отвечающих требованиям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режима работы Администрации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муниципальной услуги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качества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сроков и последовательности административных процедур, установленных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AC3489" w:rsidRDefault="00BD1167" w:rsidP="00BD1167">
      <w:pPr>
        <w:autoSpaceDE w:val="0"/>
        <w:autoSpaceDN w:val="0"/>
        <w:adjustRightInd w:val="0"/>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D1167" w:rsidRPr="00AC3489" w:rsidRDefault="00BD1167" w:rsidP="00BD1167">
      <w:pPr>
        <w:autoSpaceDE w:val="0"/>
        <w:autoSpaceDN w:val="0"/>
        <w:adjustRightInd w:val="0"/>
        <w:spacing w:after="0" w:line="240" w:lineRule="auto"/>
        <w:ind w:firstLine="426"/>
        <w:jc w:val="both"/>
        <w:rPr>
          <w:rStyle w:val="a4"/>
          <w:rFonts w:eastAsia="Calibri"/>
          <w:lang w:val="ru-RU"/>
        </w:rPr>
      </w:pPr>
      <w:r w:rsidRPr="00AC3489">
        <w:rPr>
          <w:rStyle w:val="a4"/>
          <w:rFonts w:eastAsia="Calibri"/>
          <w:lang w:val="ru-RU"/>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Style w:val="blk"/>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bookmarkStart w:id="3" w:name="dst3"/>
      <w:bookmarkEnd w:id="3"/>
      <w:r w:rsidRPr="00AC3489">
        <w:rPr>
          <w:rStyle w:val="blk"/>
          <w:rFonts w:ascii="Times New Roman" w:hAnsi="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C3489">
        <w:rPr>
          <w:rStyle w:val="a4"/>
          <w:b/>
          <w:lang w:val="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включает в себя следующие административные процедуры:</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lastRenderedPageBreak/>
        <w:t xml:space="preserve">Прием заявления (запроса) </w:t>
      </w:r>
      <w:r w:rsidRPr="00AC3489">
        <w:rPr>
          <w:rFonts w:ascii="Times New Roman" w:hAnsi="Times New Roman"/>
          <w:bCs/>
          <w:sz w:val="24"/>
          <w:szCs w:val="24"/>
        </w:rPr>
        <w:t>об оказании муниципальной услуги и прилагаемых документов</w:t>
      </w:r>
      <w:r w:rsidRPr="00AC3489">
        <w:rPr>
          <w:rFonts w:ascii="Times New Roman" w:hAnsi="Times New Roman"/>
          <w:sz w:val="24"/>
          <w:szCs w:val="24"/>
        </w:rPr>
        <w:t xml:space="preserve"> и их регистрация;</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Выполнение административных процедур при предоставлении муниципальной услуги на базе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Передача пакета документов МФЦ в подразделение, оказывающее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Рассмотрение документов, представленных заявителем, </w:t>
      </w:r>
      <w:r w:rsidRPr="00AC3489">
        <w:rPr>
          <w:rFonts w:ascii="Times New Roman" w:hAnsi="Times New Roman"/>
          <w:bCs/>
          <w:sz w:val="24"/>
          <w:szCs w:val="24"/>
        </w:rPr>
        <w:t>подразделением, предоставляющим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Подготовка результата </w:t>
      </w:r>
      <w:r w:rsidRPr="00AC3489">
        <w:rPr>
          <w:rFonts w:ascii="Times New Roman" w:hAnsi="Times New Roman"/>
          <w:bCs/>
          <w:sz w:val="24"/>
          <w:szCs w:val="24"/>
        </w:rPr>
        <w:t>предоставления муниципальной услуги;</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Уведомление заявителя о принятом решении и </w:t>
      </w:r>
      <w:r w:rsidRPr="00AC3489">
        <w:rPr>
          <w:rFonts w:ascii="Times New Roman" w:hAnsi="Times New Roman"/>
          <w:bCs/>
          <w:sz w:val="24"/>
          <w:szCs w:val="24"/>
        </w:rPr>
        <w:t>выдача результата предоставления муниципальной услуги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Данный перечень административных процедур является исчерпывающим.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информации о порядке и сроках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о предоставлении муниципальной услуги (далее - запрос);</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формирование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прием и регистрация запроса и иных документов, необходимых для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результата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сведений о ходе выполнения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осуществление оценки качества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заявителю направляются: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уведомление о записи на прием в МФЦ, содержащее сведения о дате, времени и месте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3.1. </w:t>
      </w:r>
      <w:r w:rsidRPr="00AC3489">
        <w:rPr>
          <w:rFonts w:ascii="Times New Roman" w:hAnsi="Times New Roman"/>
          <w:b/>
          <w:sz w:val="24"/>
          <w:szCs w:val="24"/>
        </w:rPr>
        <w:t xml:space="preserve">Прием заявления (запроса) </w:t>
      </w:r>
      <w:r w:rsidRPr="00AC3489">
        <w:rPr>
          <w:rFonts w:ascii="Times New Roman" w:hAnsi="Times New Roman"/>
          <w:b/>
          <w:bCs/>
          <w:sz w:val="24"/>
          <w:szCs w:val="24"/>
        </w:rPr>
        <w:t>об оказании муниципальной услуги и прилагаемых документов</w:t>
      </w:r>
      <w:r w:rsidRPr="00AC3489">
        <w:rPr>
          <w:rFonts w:ascii="Times New Roman" w:hAnsi="Times New Roman"/>
          <w:b/>
          <w:sz w:val="24"/>
          <w:szCs w:val="24"/>
        </w:rPr>
        <w:t xml:space="preserve"> и их регистрация</w:t>
      </w:r>
      <w:r w:rsidRPr="00AC3489">
        <w:rPr>
          <w:rFonts w:ascii="Times New Roman" w:hAnsi="Times New Roman"/>
          <w:b/>
          <w:bCs/>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обращение заявителя в Сектор с соответствующим заявлением и приложенным к нему соответствующим пакетом документов.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на: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соответствие заявления установленной форме;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наличие полного пакета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w:t>
      </w:r>
      <w:r w:rsidR="00D95BD5" w:rsidRPr="00AC3489">
        <w:rPr>
          <w:rFonts w:ascii="Times New Roman" w:hAnsi="Times New Roman"/>
          <w:sz w:val="24"/>
          <w:szCs w:val="24"/>
        </w:rPr>
        <w:t>административной процедуры являе</w:t>
      </w:r>
      <w:r w:rsidRPr="00AC3489">
        <w:rPr>
          <w:rFonts w:ascii="Times New Roman" w:hAnsi="Times New Roman"/>
          <w:sz w:val="24"/>
          <w:szCs w:val="24"/>
        </w:rPr>
        <w:t>тся: регистрационная запись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о приеме заявления должна содержать: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порядковый номер;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дату и время поступления;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фамилию и инициалы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срок выполнения процедуры не может превышать 30 минут с момента обращения заявителя.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3.2. Выполнение административных процедур при предоставлении муниципальной услуги на базе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Ответственным за выполнение административной процедуры является директор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осуществляющий прием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тексты документов написаны разборчиво;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указано наименование и место нахождения юридических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Ф.И.О. физических лиц, адреса их места жительства написаны полностью;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документы не содержат серьезных повреждений, наличие которых не позволяет однозначно истолковать их содержание;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помогает заявителю оформить заявление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предоставляет заявителю информацию по порядку и срокам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5) в случае если представлены не все необходимые документы,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3.3. Передача пакета документов МФЦ в подразделение, оказывающее муниципальную услугу.</w:t>
      </w:r>
    </w:p>
    <w:p w:rsidR="00BD1167" w:rsidRPr="00AC3489" w:rsidRDefault="00BD1167" w:rsidP="00BD1167">
      <w:pPr>
        <w:pStyle w:val="11"/>
        <w:shd w:val="clear" w:color="auto" w:fill="auto"/>
        <w:spacing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BD1167" w:rsidRPr="00AC3489" w:rsidRDefault="00BD1167" w:rsidP="00BD1167">
      <w:pPr>
        <w:pStyle w:val="a5"/>
        <w:spacing w:before="0" w:after="0"/>
        <w:ind w:firstLine="426"/>
        <w:jc w:val="both"/>
      </w:pPr>
      <w:r w:rsidRPr="00AC3489">
        <w:t>Максимальный срок выполнения процедуры не может превышать 1 рабочего дня со дня подачи заявления в МФЦ.</w:t>
      </w:r>
    </w:p>
    <w:p w:rsidR="00BD1167" w:rsidRPr="00AC3489" w:rsidRDefault="00BD1167" w:rsidP="00BD1167">
      <w:pPr>
        <w:pStyle w:val="a5"/>
        <w:spacing w:before="0" w:after="0"/>
        <w:ind w:firstLine="426"/>
        <w:jc w:val="both"/>
      </w:pPr>
      <w:r w:rsidRPr="00AC3489">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BD1167" w:rsidRPr="00AC3489" w:rsidRDefault="00BD1167" w:rsidP="00BD1167">
      <w:pPr>
        <w:pStyle w:val="a5"/>
        <w:spacing w:before="0" w:after="0"/>
        <w:ind w:firstLine="426"/>
        <w:jc w:val="both"/>
      </w:pPr>
    </w:p>
    <w:p w:rsidR="00BD1167" w:rsidRPr="00AC3489" w:rsidRDefault="00BD1167" w:rsidP="00BD1167">
      <w:pPr>
        <w:pStyle w:val="a5"/>
        <w:spacing w:before="0" w:after="0"/>
        <w:ind w:firstLine="426"/>
        <w:jc w:val="both"/>
        <w:rPr>
          <w:b/>
        </w:rPr>
      </w:pPr>
      <w:r w:rsidRPr="00AC3489">
        <w:rPr>
          <w:b/>
          <w:bCs/>
        </w:rPr>
        <w:t xml:space="preserve">3.4. </w:t>
      </w:r>
      <w:r w:rsidRPr="00AC3489">
        <w:rPr>
          <w:b/>
        </w:rPr>
        <w:t xml:space="preserve">Рассмотрение документов, представленных заявителем, </w:t>
      </w:r>
      <w:r w:rsidRPr="00AC3489">
        <w:rPr>
          <w:b/>
          <w:bCs/>
        </w:rPr>
        <w:t>подразделением, предоставляющим муниципальную услугу.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наличии зарегистрированного заявления (письменного или электронного) выполняются следующие действия:</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необходимости формирует и направляет следующие межведомственные запросы:</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налоговую службу России о выписке из ЕГРЮЛ.</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3.5. Подготовка результата </w:t>
      </w:r>
      <w:r w:rsidRPr="00AC3489">
        <w:rPr>
          <w:rFonts w:ascii="Times New Roman" w:hAnsi="Times New Roman"/>
          <w:b/>
          <w:bCs/>
          <w:sz w:val="24"/>
          <w:szCs w:val="24"/>
        </w:rPr>
        <w:t>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В срок, не превышающий 30 (тридцати) календарных дней со дня поступления заявления Исполнитель, при наличии оснований:</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осуществляет подготовку проекта </w:t>
      </w:r>
      <w:r w:rsidR="00D95BD5" w:rsidRPr="00AC3489">
        <w:rPr>
          <w:rFonts w:ascii="Times New Roman" w:hAnsi="Times New Roman" w:cs="Times New Roman"/>
          <w:sz w:val="24"/>
          <w:szCs w:val="24"/>
        </w:rPr>
        <w:t>договора в трех экземплярах и его подписание, после подписания</w:t>
      </w:r>
      <w:r w:rsidRPr="00AC3489">
        <w:rPr>
          <w:rFonts w:ascii="Times New Roman" w:hAnsi="Times New Roman" w:cs="Times New Roman"/>
          <w:sz w:val="24"/>
          <w:szCs w:val="24"/>
        </w:rPr>
        <w:t xml:space="preserve"> регистрирует</w:t>
      </w:r>
      <w:r w:rsidR="00D95BD5" w:rsidRPr="00AC3489">
        <w:rPr>
          <w:rFonts w:ascii="Times New Roman" w:hAnsi="Times New Roman" w:cs="Times New Roman"/>
          <w:sz w:val="24"/>
          <w:szCs w:val="24"/>
        </w:rPr>
        <w:t xml:space="preserve"> договор </w:t>
      </w:r>
      <w:r w:rsidRPr="00AC3489">
        <w:rPr>
          <w:rFonts w:ascii="Times New Roman" w:hAnsi="Times New Roman" w:cs="Times New Roman"/>
          <w:sz w:val="24"/>
          <w:szCs w:val="24"/>
        </w:rPr>
        <w:t xml:space="preserve">в журнале </w:t>
      </w:r>
      <w:r w:rsidR="00D95BD5" w:rsidRPr="00AC3489">
        <w:rPr>
          <w:rFonts w:ascii="Times New Roman" w:hAnsi="Times New Roman" w:cs="Times New Roman"/>
          <w:sz w:val="24"/>
          <w:szCs w:val="24"/>
        </w:rPr>
        <w:t>учета договоров</w:t>
      </w:r>
      <w:r w:rsidRPr="00AC3489">
        <w:rPr>
          <w:rFonts w:ascii="Times New Roman" w:hAnsi="Times New Roman" w:cs="Times New Roman"/>
          <w:sz w:val="24"/>
          <w:szCs w:val="24"/>
        </w:rPr>
        <w:t xml:space="preserve">, заносит сведения о заключении </w:t>
      </w:r>
      <w:r w:rsidRPr="00AC3489">
        <w:rPr>
          <w:rFonts w:ascii="Times New Roman" w:hAnsi="Times New Roman" w:cs="Times New Roman"/>
          <w:sz w:val="24"/>
          <w:szCs w:val="24"/>
        </w:rPr>
        <w:lastRenderedPageBreak/>
        <w:t xml:space="preserve">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w:t>
      </w:r>
      <w:r w:rsidR="00D95BD5" w:rsidRPr="00AC3489">
        <w:rPr>
          <w:rFonts w:ascii="Times New Roman" w:hAnsi="Times New Roman" w:cs="Times New Roman"/>
          <w:sz w:val="24"/>
          <w:szCs w:val="24"/>
        </w:rPr>
        <w:t xml:space="preserve">В случае, если срок договора более 1 года, после подписания договора заявителем в течение 5 </w:t>
      </w:r>
      <w:r w:rsidRPr="00AC3489">
        <w:rPr>
          <w:rFonts w:ascii="Times New Roman" w:hAnsi="Times New Roman" w:cs="Times New Roman"/>
          <w:sz w:val="24"/>
          <w:szCs w:val="24"/>
        </w:rPr>
        <w:t xml:space="preserve">дней подает заявление в </w:t>
      </w:r>
      <w:r w:rsidRPr="00AC3489">
        <w:rPr>
          <w:rFonts w:ascii="Times New Roman" w:hAnsi="Times New Roman" w:cs="Times New Roman"/>
          <w:sz w:val="24"/>
          <w:szCs w:val="24"/>
          <w:shd w:val="clear" w:color="auto" w:fill="FFFFFF"/>
        </w:rPr>
        <w:t>Федеральную службу государственной регистрации, кадастра и картографии</w:t>
      </w:r>
      <w:r w:rsidRPr="00AC3489">
        <w:rPr>
          <w:rFonts w:ascii="Times New Roman" w:hAnsi="Times New Roman" w:cs="Times New Roman"/>
          <w:sz w:val="24"/>
          <w:szCs w:val="24"/>
        </w:rPr>
        <w:t xml:space="preserve"> по УР посредством электронного портала о регистрации прав;</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BD1167" w:rsidRPr="00AC3489" w:rsidRDefault="00BD1167" w:rsidP="00BD1167">
      <w:pPr>
        <w:tabs>
          <w:tab w:val="left" w:pos="6509"/>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административной процедуры является подписание проекта </w:t>
      </w:r>
      <w:r w:rsidRPr="00AC3489">
        <w:rPr>
          <w:rFonts w:ascii="Times New Roman" w:hAnsi="Times New Roman"/>
          <w:bCs/>
          <w:kern w:val="32"/>
          <w:sz w:val="24"/>
          <w:szCs w:val="24"/>
        </w:rPr>
        <w:t xml:space="preserve">договора </w:t>
      </w:r>
      <w:r w:rsidRPr="00AC3489">
        <w:rPr>
          <w:rFonts w:ascii="Times New Roman" w:hAnsi="Times New Roman"/>
          <w:sz w:val="24"/>
          <w:szCs w:val="24"/>
        </w:rPr>
        <w:t>или подписание начальником управления отказа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3.6. 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осуществляет в информационной системе учет прохождения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BD1167" w:rsidRPr="00AC3489" w:rsidRDefault="00BD1167" w:rsidP="00BD1167">
      <w:pPr>
        <w:pStyle w:val="a5"/>
        <w:spacing w:before="0" w:after="0"/>
        <w:ind w:firstLine="426"/>
        <w:jc w:val="both"/>
        <w:rPr>
          <w:b/>
          <w:bCs/>
        </w:rPr>
      </w:pPr>
      <w:r w:rsidRPr="00AC3489">
        <w:rPr>
          <w:b/>
          <w:bCs/>
        </w:rPr>
        <w:t xml:space="preserve">3.7. </w:t>
      </w:r>
      <w:r w:rsidRPr="00AC3489">
        <w:rPr>
          <w:b/>
        </w:rPr>
        <w:t xml:space="preserve">Уведомление заявителя о принятом решении и </w:t>
      </w:r>
      <w:r w:rsidRPr="00AC3489">
        <w:rPr>
          <w:b/>
          <w:bCs/>
        </w:rPr>
        <w:t>выдача результата предоставления муниципальной услуги заявителю.</w:t>
      </w:r>
    </w:p>
    <w:p w:rsidR="00BD1167" w:rsidRPr="00AC3489" w:rsidRDefault="00BD1167" w:rsidP="00BD1167">
      <w:pPr>
        <w:pStyle w:val="2"/>
        <w:shd w:val="clear" w:color="auto" w:fill="auto"/>
        <w:spacing w:before="0" w:line="240" w:lineRule="auto"/>
        <w:ind w:firstLine="426"/>
        <w:rPr>
          <w:sz w:val="24"/>
          <w:szCs w:val="24"/>
        </w:rPr>
      </w:pPr>
      <w:r w:rsidRPr="00AC3489">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C3489">
        <w:rPr>
          <w:bCs/>
          <w:sz w:val="24"/>
          <w:szCs w:val="24"/>
        </w:rPr>
        <w:t xml:space="preserve">предоставления муниципальной услуги </w:t>
      </w:r>
      <w:r w:rsidRPr="00AC3489">
        <w:rPr>
          <w:sz w:val="24"/>
          <w:szCs w:val="24"/>
        </w:rPr>
        <w:t>для выдачи их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AC3489">
        <w:rPr>
          <w:rFonts w:ascii="Times New Roman" w:hAnsi="Times New Roman"/>
          <w:bCs/>
          <w:sz w:val="24"/>
          <w:szCs w:val="24"/>
        </w:rPr>
        <w:t>подразделением предоставляющим муниципальную услугу</w:t>
      </w: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Электронные документы, являющиеся результатом предоставления услуги, готовятся в формате </w:t>
      </w:r>
      <w:proofErr w:type="spellStart"/>
      <w:r w:rsidRPr="00AC3489">
        <w:rPr>
          <w:rFonts w:ascii="Times New Roman" w:hAnsi="Times New Roman"/>
          <w:sz w:val="24"/>
          <w:szCs w:val="24"/>
        </w:rPr>
        <w:t>pdf</w:t>
      </w:r>
      <w:proofErr w:type="spellEnd"/>
      <w:r w:rsidRPr="00AC3489">
        <w:rPr>
          <w:rFonts w:ascii="Times New Roman" w:hAnsi="Times New Roman"/>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C3489">
        <w:rPr>
          <w:rFonts w:ascii="Times New Roman" w:hAnsi="Times New Roman"/>
          <w:sz w:val="24"/>
          <w:szCs w:val="24"/>
        </w:rPr>
        <w:t>zip</w:t>
      </w:r>
      <w:proofErr w:type="spellEnd"/>
      <w:r w:rsidRPr="00AC3489">
        <w:rPr>
          <w:rFonts w:ascii="Times New Roman" w:hAnsi="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w:t>
      </w:r>
      <w:r w:rsidRPr="00AC3489">
        <w:rPr>
          <w:rFonts w:ascii="Times New Roman" w:hAnsi="Times New Roman"/>
          <w:sz w:val="24"/>
          <w:szCs w:val="24"/>
        </w:rPr>
        <w:lastRenderedPageBreak/>
        <w:t>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случае,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2"/>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Выполнение административной процедуры: 2 рабочих дня с даты подписания ответа начальником управления.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выдача результата предоставления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numPr>
          <w:ilvl w:val="0"/>
          <w:numId w:val="3"/>
        </w:numPr>
        <w:spacing w:after="0" w:line="240" w:lineRule="auto"/>
        <w:ind w:left="0" w:firstLine="426"/>
        <w:jc w:val="both"/>
        <w:rPr>
          <w:rFonts w:ascii="Times New Roman" w:hAnsi="Times New Roman"/>
          <w:b/>
          <w:sz w:val="24"/>
          <w:szCs w:val="24"/>
        </w:rPr>
      </w:pPr>
      <w:r w:rsidRPr="00AC3489">
        <w:rPr>
          <w:rFonts w:ascii="Times New Roman" w:hAnsi="Times New Roman"/>
          <w:b/>
          <w:sz w:val="24"/>
          <w:szCs w:val="24"/>
        </w:rPr>
        <w:t>ФОРМЫ КОНТРОЛЯ ЗА ИСПОЛНЕНИЕМ АДМИНИСТРАТИВНОГО РЕГЛАМЕНТА</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4.1.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4.2.</w:t>
      </w:r>
      <w:r w:rsidRPr="00AC3489">
        <w:rPr>
          <w:rFonts w:ascii="Times New Roman" w:hAnsi="Times New Roman"/>
          <w:sz w:val="24"/>
          <w:szCs w:val="24"/>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w:t>
      </w:r>
      <w:proofErr w:type="spellStart"/>
      <w:r w:rsidRPr="00AC3489">
        <w:rPr>
          <w:rFonts w:ascii="Times New Roman" w:hAnsi="Times New Roman"/>
          <w:sz w:val="24"/>
          <w:szCs w:val="24"/>
        </w:rPr>
        <w:t>г.Сарапула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4.3.</w:t>
      </w:r>
      <w:r w:rsidRPr="00AC3489">
        <w:rPr>
          <w:rFonts w:ascii="Times New Roman" w:hAnsi="Times New Roman"/>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w:t>
      </w:r>
      <w:r w:rsidRPr="00AC3489">
        <w:rPr>
          <w:rFonts w:ascii="Times New Roman" w:hAnsi="Times New Roman"/>
          <w:sz w:val="24"/>
          <w:szCs w:val="24"/>
        </w:rPr>
        <w:lastRenderedPageBreak/>
        <w:t>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5. </w:t>
      </w:r>
      <w:r w:rsidRPr="00AC3489">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AC3489">
        <w:rPr>
          <w:rFonts w:ascii="Times New Roman" w:hAnsi="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2" w:history="1">
        <w:r w:rsidRPr="00AC3489">
          <w:rPr>
            <w:rStyle w:val="a9"/>
            <w:rFonts w:ascii="Times New Roman" w:hAnsi="Times New Roman"/>
            <w:b/>
            <w:color w:val="auto"/>
            <w:sz w:val="24"/>
            <w:szCs w:val="24"/>
            <w:u w:val="none"/>
          </w:rPr>
          <w:t>ЧАСТИ 1.1 СТАТЬИ 16</w:t>
        </w:r>
      </w:hyperlink>
      <w:r w:rsidRPr="00AC3489">
        <w:rPr>
          <w:rFonts w:ascii="Times New Roman" w:hAnsi="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5.1. Заявитель вправе обжаловать решения и действия (бездействие) Администрации и её должностных лиц в досудебном (внесудебном) порядке.</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Заявитель может обратиться с жалобой в том числе в следующих случаях:</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нарушение срока регистрации запроса заявителя о предоставлении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нарушение срока предоставления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1167" w:rsidRPr="00AC3489" w:rsidRDefault="00BD1167" w:rsidP="00BD1167">
      <w:pPr>
        <w:tabs>
          <w:tab w:val="left" w:pos="720"/>
        </w:tabs>
        <w:spacing w:after="0" w:line="240" w:lineRule="auto"/>
        <w:ind w:firstLine="567"/>
        <w:jc w:val="both"/>
        <w:rPr>
          <w:rFonts w:ascii="Times New Roman" w:hAnsi="Times New Roman"/>
          <w:lang w:eastAsia="ru-RU"/>
        </w:rPr>
      </w:pPr>
      <w:r w:rsidRPr="00AC3489">
        <w:rPr>
          <w:rFonts w:ascii="Times New Roman" w:eastAsia="Times New Roman" w:hAnsi="Times New Roman"/>
          <w:lang w:eastAsia="ru-RU"/>
        </w:rPr>
        <w:t xml:space="preserve">8) </w:t>
      </w:r>
      <w:r w:rsidRPr="00AC3489">
        <w:rPr>
          <w:rFonts w:ascii="Times New Roman" w:hAnsi="Times New Roman"/>
          <w:lang w:eastAsia="ru-RU"/>
        </w:rPr>
        <w:t>нарушение срока или порядка выдачи документов по результатам предоставления государственной или муниципальной услуги;</w:t>
      </w:r>
    </w:p>
    <w:p w:rsidR="00BD1167" w:rsidRPr="00AC3489" w:rsidRDefault="00BD1167" w:rsidP="00BD1167">
      <w:pPr>
        <w:tabs>
          <w:tab w:val="left" w:pos="720"/>
        </w:tabs>
        <w:spacing w:after="0" w:line="240" w:lineRule="auto"/>
        <w:ind w:firstLine="567"/>
        <w:jc w:val="both"/>
        <w:rPr>
          <w:rFonts w:ascii="Times New Roman" w:hAnsi="Times New Roman"/>
          <w:lang w:eastAsia="ru-RU"/>
        </w:rPr>
      </w:pPr>
      <w:r w:rsidRPr="00AC3489">
        <w:rPr>
          <w:rFonts w:ascii="Times New Roman" w:hAnsi="Times New Roman"/>
          <w:lang w:eastAsia="ru-RU"/>
        </w:rPr>
        <w:t>9) приостановление предоставления государственной или муниципальной услуги;</w:t>
      </w:r>
    </w:p>
    <w:p w:rsidR="00BD1167" w:rsidRPr="00AC3489" w:rsidRDefault="00BD1167" w:rsidP="00BD1167">
      <w:pPr>
        <w:tabs>
          <w:tab w:val="left" w:pos="720"/>
        </w:tabs>
        <w:spacing w:after="0" w:line="240" w:lineRule="auto"/>
        <w:ind w:firstLine="567"/>
        <w:jc w:val="both"/>
        <w:rPr>
          <w:rFonts w:ascii="Times New Roman" w:eastAsia="Times New Roman" w:hAnsi="Times New Roman"/>
          <w:lang w:eastAsia="ru-RU"/>
        </w:rPr>
      </w:pPr>
      <w:r w:rsidRPr="00AC3489">
        <w:rPr>
          <w:rFonts w:ascii="Times New Roman" w:hAnsi="Times New Roman"/>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AC3489">
          <w:rPr>
            <w:rFonts w:ascii="Times New Roman" w:hAnsi="Times New Roman"/>
            <w:lang w:eastAsia="ru-RU"/>
          </w:rPr>
          <w:t>пунктом 4 части 1 статьи 7</w:t>
        </w:r>
      </w:hyperlink>
      <w:r w:rsidRPr="00AC3489">
        <w:rPr>
          <w:rFonts w:ascii="Times New Roman" w:hAnsi="Times New Roman"/>
          <w:lang w:eastAsia="ru-RU"/>
        </w:rPr>
        <w:t xml:space="preserve"> Федерального закона.</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5.4. Жалоба должна содержать:</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наименование Администрации, должностного лица Администрации, решения и действия (бездействие) которых обжалуются;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5.6. По результатам рассмотрения жалобы Администрация, принимает одно из следующих решений:</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отказывает в удовлетворении жалобы.</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D95BD5" w:rsidRPr="00AC3489" w:rsidRDefault="00BD1167" w:rsidP="00BD1167">
      <w:pPr>
        <w:pStyle w:val="1"/>
        <w:ind w:firstLine="426"/>
        <w:jc w:val="right"/>
        <w:rPr>
          <w:rFonts w:ascii="Times New Roman" w:hAnsi="Times New Roman"/>
          <w:sz w:val="24"/>
          <w:szCs w:val="24"/>
          <w:lang w:val="ru-RU"/>
        </w:rPr>
      </w:pPr>
      <w:r w:rsidRPr="00AC3489">
        <w:rPr>
          <w:rFonts w:ascii="Times New Roman" w:hAnsi="Times New Roman"/>
          <w:sz w:val="24"/>
          <w:szCs w:val="24"/>
        </w:rPr>
        <w:lastRenderedPageBreak/>
        <w:t xml:space="preserve">   </w:t>
      </w: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BD1167" w:rsidRPr="00AC3489" w:rsidRDefault="00BD1167" w:rsidP="00BD1167">
      <w:pPr>
        <w:pStyle w:val="1"/>
        <w:ind w:firstLine="426"/>
        <w:jc w:val="right"/>
        <w:rPr>
          <w:rFonts w:ascii="Times New Roman" w:hAnsi="Times New Roman"/>
          <w:b w:val="0"/>
          <w:sz w:val="24"/>
          <w:szCs w:val="24"/>
          <w:lang w:val="ru-RU"/>
        </w:rPr>
      </w:pPr>
      <w:r w:rsidRPr="00AC3489">
        <w:rPr>
          <w:rFonts w:ascii="Times New Roman" w:hAnsi="Times New Roman"/>
          <w:b w:val="0"/>
          <w:sz w:val="24"/>
          <w:szCs w:val="24"/>
        </w:rPr>
        <w:t xml:space="preserve">Приложение № 1 к административному регламенту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sz w:val="24"/>
          <w:szCs w:val="24"/>
        </w:rPr>
        <w:t>«</w:t>
      </w:r>
      <w:r w:rsidRPr="00AC3489">
        <w:rPr>
          <w:rFonts w:ascii="Times New Roman" w:hAnsi="Times New Roman"/>
          <w:b w:val="0"/>
          <w:bCs w:val="0"/>
          <w:sz w:val="24"/>
          <w:szCs w:val="24"/>
        </w:rPr>
        <w:t xml:space="preserve">Заключение договора безвозмездного пользования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в отношении земельного участка из земель,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находящихся в неразграниченной государственной </w:t>
      </w:r>
    </w:p>
    <w:p w:rsidR="00BD1167" w:rsidRPr="00AC3489" w:rsidRDefault="00BD1167" w:rsidP="00BD1167">
      <w:pPr>
        <w:pStyle w:val="1"/>
        <w:ind w:firstLine="426"/>
        <w:jc w:val="right"/>
        <w:rPr>
          <w:rFonts w:ascii="Times New Roman" w:hAnsi="Times New Roman"/>
          <w:b w:val="0"/>
          <w:sz w:val="24"/>
          <w:szCs w:val="24"/>
        </w:rPr>
      </w:pPr>
      <w:r w:rsidRPr="00AC3489">
        <w:rPr>
          <w:rFonts w:ascii="Times New Roman" w:hAnsi="Times New Roman"/>
          <w:b w:val="0"/>
          <w:bCs w:val="0"/>
          <w:sz w:val="24"/>
          <w:szCs w:val="24"/>
        </w:rPr>
        <w:t>собственности или муниципальной собственности</w:t>
      </w:r>
      <w:r w:rsidRPr="00AC3489">
        <w:rPr>
          <w:rFonts w:ascii="Times New Roman" w:hAnsi="Times New Roman"/>
          <w:b w:val="0"/>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Начальнику управления имущественных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отношений  Администрации</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города Сарапула   А.В. </w:t>
      </w:r>
      <w:proofErr w:type="spellStart"/>
      <w:r w:rsidRPr="00AC3489">
        <w:rPr>
          <w:rFonts w:ascii="Times New Roman" w:hAnsi="Times New Roman"/>
          <w:sz w:val="24"/>
          <w:szCs w:val="24"/>
        </w:rPr>
        <w:t>Мокрушиной</w:t>
      </w:r>
      <w:proofErr w:type="spellEnd"/>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 ________________ ___</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ЗАЯВЛЕНИЕ</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Прошу предоставить земельный участок в безвозмездное пользование площадью _______</w:t>
      </w:r>
      <w:proofErr w:type="spellStart"/>
      <w:r w:rsidRPr="00AC3489">
        <w:rPr>
          <w:rFonts w:ascii="Times New Roman" w:hAnsi="Times New Roman"/>
          <w:sz w:val="24"/>
          <w:szCs w:val="24"/>
        </w:rPr>
        <w:t>кв.м</w:t>
      </w:r>
      <w:proofErr w:type="spellEnd"/>
      <w:r w:rsidRPr="00AC3489">
        <w:rPr>
          <w:rFonts w:ascii="Times New Roman" w:hAnsi="Times New Roman"/>
          <w:sz w:val="24"/>
          <w:szCs w:val="24"/>
        </w:rPr>
        <w:t>.  по ул.______________________ с кадастровым номером 18:30:000__________ для____________________________________________________________________________ _______________________________________________________________________________</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(вид разрешенного использования земельного участка)</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Подпись </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Дата подачи заявления</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Контактный телефон</w:t>
      </w: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line="240" w:lineRule="auto"/>
        <w:jc w:val="both"/>
        <w:rPr>
          <w:rFonts w:ascii="Times New Roman" w:hAnsi="Times New Roman"/>
          <w:sz w:val="24"/>
          <w:szCs w:val="24"/>
          <w:lang w:val="en-US"/>
        </w:rPr>
      </w:pPr>
    </w:p>
    <w:p w:rsidR="00BD1167" w:rsidRPr="00AC3489" w:rsidRDefault="00BD1167" w:rsidP="00BD1167">
      <w:pPr>
        <w:spacing w:line="240" w:lineRule="auto"/>
        <w:jc w:val="both"/>
        <w:rPr>
          <w:rFonts w:ascii="Times New Roman" w:hAnsi="Times New Roman"/>
          <w:sz w:val="24"/>
          <w:szCs w:val="24"/>
          <w:lang w:val="en-US"/>
        </w:rPr>
      </w:pPr>
    </w:p>
    <w:p w:rsidR="003C5856" w:rsidRPr="00AC3489" w:rsidRDefault="003C5856"/>
    <w:sectPr w:rsidR="003C5856" w:rsidRPr="00AC3489" w:rsidSect="00BD1167">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0F"/>
    <w:rsid w:val="00147724"/>
    <w:rsid w:val="003A72BA"/>
    <w:rsid w:val="003C5856"/>
    <w:rsid w:val="00454D7A"/>
    <w:rsid w:val="004A450F"/>
    <w:rsid w:val="00563DCF"/>
    <w:rsid w:val="00AC3489"/>
    <w:rsid w:val="00BD1167"/>
    <w:rsid w:val="00D9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1DA230657E229E9EFB53F70816833178AF174FCB673FE9C82960FD7324309813EAB01F79CA5D4E40CD93B58D32BF0CADA922E88ZAY2P" TargetMode="External"/><Relationship Id="rId13"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consultantplus://offline/ref=8B647B4C00B0DF53CAD8CFC5A2A44697EA816A81DDE004C83623638370AE0A8998ED1941DC25D55F0BC464FA7DC7M8P" TargetMode="External"/><Relationship Id="rId12"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444414E87DB96F2720E04D62442141F00D21924B191C3FB157EFDA340FE63AB6DA6F56811B07U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21EC85C52B984AE84B399634662777D1D402CFC269284E9AEFCADD688A75EF9C52CDE313180BAB0C359693F0HCe1P" TargetMode="External"/><Relationship Id="rId4" Type="http://schemas.openxmlformats.org/officeDocument/2006/relationships/settings" Target="settings.xml"/><Relationship Id="rId9" Type="http://schemas.openxmlformats.org/officeDocument/2006/relationships/hyperlink" Target="consultantplus://offline/ref=B521EC85C52B984AE84B399634662777D1D404C4C169284E9AEFCADD688A75EF9C52CDE313180BAB0C359693F0HCe1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10705</Words>
  <Characters>61024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2</cp:revision>
  <cp:lastPrinted>2019-12-03T09:51:00Z</cp:lastPrinted>
  <dcterms:created xsi:type="dcterms:W3CDTF">2020-01-20T07:03:00Z</dcterms:created>
  <dcterms:modified xsi:type="dcterms:W3CDTF">2020-01-20T07:03:00Z</dcterms:modified>
</cp:coreProperties>
</file>