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D8" w:rsidRPr="00437941" w:rsidRDefault="00113AD8" w:rsidP="00113AD8">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113AD8" w:rsidRPr="00437941" w:rsidRDefault="00113AD8" w:rsidP="00113AD8">
      <w:pPr>
        <w:tabs>
          <w:tab w:val="center" w:pos="0"/>
        </w:tabs>
        <w:spacing w:after="120"/>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 xml:space="preserve">кциона </w:t>
      </w:r>
      <w:r>
        <w:rPr>
          <w:rFonts w:ascii="Times New Roman" w:eastAsia="Times New Roman" w:hAnsi="Times New Roman"/>
          <w:b/>
          <w:color w:val="000000"/>
          <w:sz w:val="22"/>
          <w:szCs w:val="22"/>
        </w:rPr>
        <w:t>по продаже</w:t>
      </w:r>
      <w:r w:rsidRPr="00437941">
        <w:rPr>
          <w:rFonts w:ascii="Times New Roman" w:eastAsia="Times New Roman" w:hAnsi="Times New Roman"/>
          <w:b/>
          <w:color w:val="000000"/>
          <w:sz w:val="22"/>
          <w:szCs w:val="22"/>
        </w:rPr>
        <w:t xml:space="preserve">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 xml:space="preserve">                    </w:t>
      </w:r>
      <w:proofErr w:type="spellStart"/>
      <w:r>
        <w:rPr>
          <w:rFonts w:ascii="Times New Roman" w:eastAsia="Times New Roman" w:hAnsi="Times New Roman"/>
          <w:b/>
          <w:bCs/>
          <w:color w:val="000000"/>
          <w:sz w:val="22"/>
          <w:szCs w:val="22"/>
        </w:rPr>
        <w:t>г</w:t>
      </w:r>
      <w:proofErr w:type="gramStart"/>
      <w:r w:rsidRPr="00437941">
        <w:rPr>
          <w:rFonts w:ascii="Times New Roman" w:eastAsia="Times New Roman" w:hAnsi="Times New Roman"/>
          <w:b/>
          <w:bCs/>
          <w:color w:val="000000"/>
          <w:sz w:val="22"/>
          <w:szCs w:val="22"/>
        </w:rPr>
        <w:t>.С</w:t>
      </w:r>
      <w:proofErr w:type="gramEnd"/>
      <w:r w:rsidRPr="00437941">
        <w:rPr>
          <w:rFonts w:ascii="Times New Roman" w:eastAsia="Times New Roman" w:hAnsi="Times New Roman"/>
          <w:b/>
          <w:bCs/>
          <w:color w:val="000000"/>
          <w:sz w:val="22"/>
          <w:szCs w:val="22"/>
        </w:rPr>
        <w:t>арапул</w:t>
      </w:r>
      <w:proofErr w:type="spellEnd"/>
      <w:r w:rsidRPr="00437941">
        <w:rPr>
          <w:rFonts w:ascii="Times New Roman" w:eastAsia="Times New Roman" w:hAnsi="Times New Roman"/>
          <w:b/>
          <w:bCs/>
          <w:color w:val="000000"/>
          <w:sz w:val="22"/>
          <w:szCs w:val="22"/>
        </w:rPr>
        <w:t xml:space="preserve">, жилой район </w:t>
      </w:r>
      <w:r>
        <w:rPr>
          <w:rFonts w:ascii="Times New Roman" w:eastAsia="Times New Roman" w:hAnsi="Times New Roman"/>
          <w:b/>
          <w:bCs/>
          <w:color w:val="000000"/>
          <w:sz w:val="22"/>
          <w:szCs w:val="22"/>
        </w:rPr>
        <w:t>Радужный</w:t>
      </w:r>
      <w:r w:rsidRPr="00437941">
        <w:rPr>
          <w:rFonts w:ascii="Times New Roman" w:eastAsia="Times New Roman" w:hAnsi="Times New Roman"/>
          <w:b/>
          <w:bCs/>
          <w:color w:val="000000"/>
          <w:sz w:val="22"/>
          <w:szCs w:val="22"/>
        </w:rPr>
        <w:t>, ул.</w:t>
      </w:r>
      <w:r>
        <w:rPr>
          <w:rFonts w:ascii="Times New Roman" w:eastAsia="Times New Roman" w:hAnsi="Times New Roman"/>
          <w:b/>
          <w:bCs/>
          <w:color w:val="000000"/>
          <w:sz w:val="22"/>
          <w:szCs w:val="22"/>
        </w:rPr>
        <w:t xml:space="preserve"> Ольховая</w:t>
      </w:r>
      <w:r w:rsidRPr="00437941">
        <w:rPr>
          <w:rFonts w:ascii="Times New Roman" w:eastAsia="Times New Roman" w:hAnsi="Times New Roman"/>
          <w:b/>
          <w:bCs/>
          <w:color w:val="000000"/>
          <w:sz w:val="22"/>
          <w:szCs w:val="22"/>
        </w:rPr>
        <w:t xml:space="preserve">, </w:t>
      </w:r>
      <w:r>
        <w:rPr>
          <w:rFonts w:ascii="Times New Roman" w:eastAsia="Times New Roman" w:hAnsi="Times New Roman"/>
          <w:b/>
          <w:bCs/>
          <w:color w:val="000000"/>
          <w:sz w:val="22"/>
          <w:szCs w:val="22"/>
        </w:rPr>
        <w:t>20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276"/>
        <w:gridCol w:w="1417"/>
        <w:gridCol w:w="1418"/>
        <w:gridCol w:w="992"/>
        <w:gridCol w:w="1134"/>
      </w:tblGrid>
      <w:tr w:rsidR="00113AD8" w:rsidRPr="000A66C4" w:rsidTr="00113AD8">
        <w:trPr>
          <w:trHeight w:val="630"/>
        </w:trPr>
        <w:tc>
          <w:tcPr>
            <w:tcW w:w="1501" w:type="dxa"/>
            <w:tcBorders>
              <w:top w:val="single" w:sz="4" w:space="0" w:color="auto"/>
              <w:left w:val="single" w:sz="4" w:space="0" w:color="auto"/>
              <w:bottom w:val="single" w:sz="4" w:space="0" w:color="auto"/>
              <w:right w:val="single" w:sz="4" w:space="0" w:color="auto"/>
            </w:tcBorders>
          </w:tcPr>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113AD8" w:rsidRPr="000A66C4" w:rsidRDefault="00113AD8" w:rsidP="00D075CD">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113AD8" w:rsidRPr="000A66C4" w:rsidRDefault="00113AD8" w:rsidP="00D075CD">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113AD8" w:rsidRPr="000A66C4" w:rsidRDefault="00113AD8" w:rsidP="00D075CD">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276" w:type="dxa"/>
            <w:tcBorders>
              <w:top w:val="single" w:sz="4" w:space="0" w:color="auto"/>
              <w:left w:val="single" w:sz="4" w:space="0" w:color="auto"/>
              <w:bottom w:val="single" w:sz="4" w:space="0" w:color="auto"/>
              <w:right w:val="single" w:sz="4" w:space="0" w:color="auto"/>
            </w:tcBorders>
          </w:tcPr>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цена предмета аукциона </w:t>
            </w:r>
            <w:r>
              <w:rPr>
                <w:rFonts w:ascii="Times New Roman" w:eastAsia="Times New Roman" w:hAnsi="Times New Roman"/>
                <w:sz w:val="16"/>
                <w:szCs w:val="16"/>
              </w:rPr>
              <w:t>(право собственности на земельный участок)</w:t>
            </w:r>
          </w:p>
          <w:p w:rsidR="00113AD8" w:rsidRPr="000A66C4" w:rsidRDefault="00113AD8" w:rsidP="00D075CD">
            <w:pPr>
              <w:spacing w:line="276" w:lineRule="auto"/>
              <w:jc w:val="center"/>
              <w:rPr>
                <w:rFonts w:ascii="Times New Roman" w:eastAsia="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418" w:type="dxa"/>
            <w:tcBorders>
              <w:top w:val="single" w:sz="4" w:space="0" w:color="auto"/>
              <w:left w:val="single" w:sz="4" w:space="0" w:color="auto"/>
              <w:bottom w:val="single" w:sz="4" w:space="0" w:color="auto"/>
              <w:right w:val="single" w:sz="4" w:space="0" w:color="auto"/>
            </w:tcBorders>
          </w:tcPr>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134" w:type="dxa"/>
            <w:tcBorders>
              <w:top w:val="single" w:sz="4" w:space="0" w:color="auto"/>
              <w:left w:val="single" w:sz="4" w:space="0" w:color="auto"/>
              <w:bottom w:val="single" w:sz="4" w:space="0" w:color="auto"/>
              <w:right w:val="single" w:sz="4" w:space="0" w:color="auto"/>
            </w:tcBorders>
          </w:tcPr>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113AD8" w:rsidRPr="000A66C4" w:rsidRDefault="00113AD8" w:rsidP="00D075CD">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113AD8" w:rsidRPr="000A66C4" w:rsidTr="00113AD8">
        <w:trPr>
          <w:trHeight w:val="1716"/>
        </w:trPr>
        <w:tc>
          <w:tcPr>
            <w:tcW w:w="1501" w:type="dxa"/>
            <w:tcBorders>
              <w:top w:val="single" w:sz="4" w:space="0" w:color="auto"/>
              <w:left w:val="single" w:sz="4" w:space="0" w:color="auto"/>
              <w:bottom w:val="single" w:sz="4" w:space="0" w:color="auto"/>
              <w:right w:val="single" w:sz="4" w:space="0" w:color="auto"/>
            </w:tcBorders>
          </w:tcPr>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Удмуртская Республика, </w:t>
            </w:r>
          </w:p>
          <w:p w:rsidR="00113AD8"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жилой район </w:t>
            </w:r>
            <w:r>
              <w:rPr>
                <w:rFonts w:ascii="Times New Roman" w:eastAsia="Times New Roman" w:hAnsi="Times New Roman"/>
                <w:sz w:val="16"/>
                <w:szCs w:val="16"/>
              </w:rPr>
              <w:t>Радужный</w:t>
            </w:r>
            <w:r w:rsidRPr="000A66C4">
              <w:rPr>
                <w:rFonts w:ascii="Times New Roman" w:eastAsia="Times New Roman" w:hAnsi="Times New Roman"/>
                <w:sz w:val="16"/>
                <w:szCs w:val="16"/>
              </w:rPr>
              <w:t xml:space="preserve"> ул. </w:t>
            </w:r>
            <w:r>
              <w:rPr>
                <w:rFonts w:ascii="Times New Roman" w:eastAsia="Times New Roman" w:hAnsi="Times New Roman"/>
                <w:sz w:val="16"/>
                <w:szCs w:val="16"/>
              </w:rPr>
              <w:t>Ольховая</w:t>
            </w:r>
            <w:r w:rsidRPr="000A66C4">
              <w:rPr>
                <w:rFonts w:ascii="Times New Roman" w:eastAsia="Times New Roman" w:hAnsi="Times New Roman"/>
                <w:sz w:val="16"/>
                <w:szCs w:val="16"/>
              </w:rPr>
              <w:t xml:space="preserve">, </w:t>
            </w:r>
          </w:p>
          <w:p w:rsidR="00113AD8" w:rsidRPr="000A66C4" w:rsidRDefault="00113AD8" w:rsidP="00D075CD">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20</w:t>
            </w:r>
          </w:p>
        </w:tc>
        <w:tc>
          <w:tcPr>
            <w:tcW w:w="734" w:type="dxa"/>
            <w:tcBorders>
              <w:top w:val="single" w:sz="4" w:space="0" w:color="auto"/>
              <w:left w:val="single" w:sz="4" w:space="0" w:color="auto"/>
              <w:bottom w:val="single" w:sz="4" w:space="0" w:color="auto"/>
              <w:right w:val="single" w:sz="4" w:space="0" w:color="auto"/>
            </w:tcBorders>
          </w:tcPr>
          <w:p w:rsidR="00113AD8" w:rsidRPr="000A66C4" w:rsidRDefault="00113AD8" w:rsidP="00D075CD">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1078</w:t>
            </w:r>
          </w:p>
        </w:tc>
        <w:tc>
          <w:tcPr>
            <w:tcW w:w="1417" w:type="dxa"/>
            <w:tcBorders>
              <w:top w:val="single" w:sz="4" w:space="0" w:color="auto"/>
              <w:left w:val="single" w:sz="4" w:space="0" w:color="auto"/>
              <w:bottom w:val="single" w:sz="4" w:space="0" w:color="auto"/>
              <w:right w:val="single" w:sz="4" w:space="0" w:color="auto"/>
            </w:tcBorders>
          </w:tcPr>
          <w:p w:rsidR="00113AD8" w:rsidRPr="000A66C4" w:rsidRDefault="00113AD8" w:rsidP="00D075CD">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18:30:0008</w:t>
            </w:r>
            <w:r>
              <w:rPr>
                <w:rFonts w:ascii="Times New Roman" w:eastAsia="Times New Roman" w:hAnsi="Times New Roman"/>
                <w:sz w:val="16"/>
                <w:szCs w:val="16"/>
              </w:rPr>
              <w:t>28</w:t>
            </w:r>
            <w:r w:rsidRPr="000A66C4">
              <w:rPr>
                <w:rFonts w:ascii="Times New Roman" w:eastAsia="Times New Roman" w:hAnsi="Times New Roman"/>
                <w:sz w:val="16"/>
                <w:szCs w:val="16"/>
              </w:rPr>
              <w:t>:</w:t>
            </w:r>
            <w:r>
              <w:rPr>
                <w:rFonts w:ascii="Times New Roman" w:eastAsia="Times New Roman" w:hAnsi="Times New Roman"/>
                <w:sz w:val="16"/>
                <w:szCs w:val="16"/>
              </w:rPr>
              <w:t>307</w:t>
            </w:r>
          </w:p>
        </w:tc>
        <w:tc>
          <w:tcPr>
            <w:tcW w:w="1276" w:type="dxa"/>
            <w:tcBorders>
              <w:top w:val="single" w:sz="4" w:space="0" w:color="auto"/>
              <w:left w:val="single" w:sz="4" w:space="0" w:color="auto"/>
              <w:bottom w:val="single" w:sz="4" w:space="0" w:color="auto"/>
              <w:right w:val="single" w:sz="4" w:space="0" w:color="auto"/>
            </w:tcBorders>
          </w:tcPr>
          <w:p w:rsidR="00113AD8" w:rsidRPr="000A66C4"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 xml:space="preserve">424 800 </w:t>
            </w:r>
            <w:r w:rsidRPr="000A66C4">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Четыреста двадцать четыре тысячи</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p>
        </w:tc>
        <w:tc>
          <w:tcPr>
            <w:tcW w:w="1417" w:type="dxa"/>
            <w:tcBorders>
              <w:top w:val="single" w:sz="4" w:space="0" w:color="auto"/>
              <w:left w:val="single" w:sz="4" w:space="0" w:color="auto"/>
              <w:bottom w:val="single" w:sz="4" w:space="0" w:color="auto"/>
              <w:right w:val="single" w:sz="4" w:space="0" w:color="auto"/>
            </w:tcBorders>
          </w:tcPr>
          <w:p w:rsidR="00113AD8" w:rsidRPr="000A66C4" w:rsidRDefault="00113AD8" w:rsidP="00D075CD">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 xml:space="preserve">84 960 </w:t>
            </w:r>
            <w:r w:rsidRPr="000A66C4">
              <w:rPr>
                <w:rFonts w:ascii="Times New Roman" w:eastAsia="Times New Roman" w:hAnsi="Times New Roman"/>
                <w:color w:val="000000"/>
                <w:sz w:val="16"/>
                <w:szCs w:val="16"/>
              </w:rPr>
              <w:t>(</w:t>
            </w:r>
            <w:r>
              <w:rPr>
                <w:rFonts w:ascii="Times New Roman" w:eastAsia="Times New Roman" w:hAnsi="Times New Roman"/>
                <w:color w:val="000000"/>
                <w:sz w:val="16"/>
                <w:szCs w:val="16"/>
              </w:rPr>
              <w:t>Восемьдесят четыре</w:t>
            </w:r>
            <w:r w:rsidRPr="000A66C4">
              <w:rPr>
                <w:rFonts w:ascii="Times New Roman" w:eastAsia="Times New Roman" w:hAnsi="Times New Roman"/>
                <w:color w:val="000000"/>
                <w:sz w:val="16"/>
                <w:szCs w:val="16"/>
              </w:rPr>
              <w:t xml:space="preserve"> тысяч</w:t>
            </w:r>
            <w:r>
              <w:rPr>
                <w:rFonts w:ascii="Times New Roman" w:eastAsia="Times New Roman" w:hAnsi="Times New Roman"/>
                <w:color w:val="000000"/>
                <w:sz w:val="16"/>
                <w:szCs w:val="16"/>
              </w:rPr>
              <w:t>и девятьсот шестьдесят</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418" w:type="dxa"/>
            <w:tcBorders>
              <w:top w:val="single" w:sz="4" w:space="0" w:color="auto"/>
              <w:left w:val="single" w:sz="4" w:space="0" w:color="auto"/>
              <w:bottom w:val="single" w:sz="4" w:space="0" w:color="auto"/>
              <w:right w:val="single" w:sz="4" w:space="0" w:color="auto"/>
            </w:tcBorders>
          </w:tcPr>
          <w:p w:rsidR="00113AD8" w:rsidRPr="000A66C4" w:rsidRDefault="00113AD8" w:rsidP="00D075CD">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 xml:space="preserve">12 744 </w:t>
            </w:r>
            <w:r w:rsidRPr="000A66C4">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Двенадцать тысяч семьсот сорок четыре)</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я</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113AD8" w:rsidRDefault="00113AD8" w:rsidP="00D075CD">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04.09.20г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05</w:t>
            </w:r>
            <w:r w:rsidRPr="000A66C4">
              <w:rPr>
                <w:rFonts w:ascii="Times New Roman" w:eastAsia="Times New Roman" w:hAnsi="Times New Roman"/>
                <w:sz w:val="16"/>
                <w:szCs w:val="16"/>
              </w:rPr>
              <w:t>.</w:t>
            </w:r>
            <w:r>
              <w:rPr>
                <w:rFonts w:ascii="Times New Roman" w:eastAsia="Times New Roman" w:hAnsi="Times New Roman"/>
                <w:sz w:val="16"/>
                <w:szCs w:val="16"/>
              </w:rPr>
              <w:t>10.</w:t>
            </w:r>
            <w:r w:rsidRPr="000A66C4">
              <w:rPr>
                <w:rFonts w:ascii="Times New Roman" w:eastAsia="Times New Roman" w:hAnsi="Times New Roman"/>
                <w:sz w:val="16"/>
                <w:szCs w:val="16"/>
              </w:rPr>
              <w:t>20г.</w:t>
            </w:r>
          </w:p>
          <w:p w:rsidR="00113AD8" w:rsidRDefault="00113AD8" w:rsidP="00D075CD">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113AD8" w:rsidRPr="000A66C4" w:rsidRDefault="00113AD8" w:rsidP="00D075CD">
            <w:pPr>
              <w:spacing w:line="276" w:lineRule="auto"/>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3AD8" w:rsidRDefault="00113AD8" w:rsidP="00D075CD">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09.10.20г.</w:t>
            </w:r>
          </w:p>
          <w:p w:rsidR="00113AD8" w:rsidRDefault="00113AD8" w:rsidP="00D075CD">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113AD8" w:rsidRDefault="00113AD8" w:rsidP="00D075CD">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113AD8" w:rsidRPr="000A66C4" w:rsidRDefault="00113AD8" w:rsidP="00D075CD">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113AD8" w:rsidRPr="000A66C4" w:rsidRDefault="00113AD8" w:rsidP="00113AD8">
      <w:pPr>
        <w:ind w:left="-720"/>
        <w:jc w:val="center"/>
        <w:rPr>
          <w:rFonts w:ascii="Times New Roman" w:eastAsia="Times New Roman" w:hAnsi="Times New Roman"/>
          <w:b/>
          <w:color w:val="000000"/>
          <w:sz w:val="16"/>
          <w:szCs w:val="16"/>
        </w:rPr>
      </w:pPr>
    </w:p>
    <w:p w:rsidR="00113AD8" w:rsidRDefault="00113AD8" w:rsidP="00113AD8">
      <w:pPr>
        <w:spacing w:after="120"/>
        <w:jc w:val="both"/>
        <w:rPr>
          <w:rFonts w:ascii="Times New Roman" w:eastAsia="Times New Roman" w:hAnsi="Times New Roman"/>
          <w:b/>
          <w:color w:val="000000"/>
          <w:sz w:val="22"/>
          <w:szCs w:val="22"/>
        </w:rPr>
      </w:pPr>
    </w:p>
    <w:p w:rsidR="00113AD8" w:rsidRPr="00437941" w:rsidRDefault="00113AD8" w:rsidP="00113AD8">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113AD8" w:rsidRPr="00437941" w:rsidRDefault="00113AD8" w:rsidP="00113AD8">
      <w:pPr>
        <w:spacing w:after="120"/>
        <w:ind w:left="-142" w:right="-426"/>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113AD8" w:rsidRPr="00437941" w:rsidRDefault="00113AD8" w:rsidP="00113AD8">
      <w:pPr>
        <w:spacing w:after="120"/>
        <w:ind w:left="-720" w:right="-87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113AD8" w:rsidRPr="00437941" w:rsidRDefault="00113AD8" w:rsidP="00113AD8">
      <w:pPr>
        <w:spacing w:after="120"/>
        <w:ind w:left="-720" w:right="-87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113AD8" w:rsidRPr="00437941" w:rsidRDefault="00113AD8" w:rsidP="00113AD8">
      <w:pPr>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113AD8" w:rsidRDefault="00113AD8" w:rsidP="00113AD8">
      <w:pPr>
        <w:spacing w:after="120"/>
        <w:ind w:left="-142" w:right="-1"/>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31.05.2018г. № 830</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 xml:space="preserve">ии </w:t>
      </w:r>
      <w:r>
        <w:rPr>
          <w:rFonts w:ascii="Times New Roman" w:hAnsi="Times New Roman"/>
          <w:sz w:val="22"/>
          <w:szCs w:val="22"/>
        </w:rPr>
        <w:t>ау</w:t>
      </w:r>
      <w:proofErr w:type="gramEnd"/>
      <w:r>
        <w:rPr>
          <w:rFonts w:ascii="Times New Roman" w:hAnsi="Times New Roman"/>
          <w:sz w:val="22"/>
          <w:szCs w:val="22"/>
        </w:rPr>
        <w:t xml:space="preserve">кциона на право заключения договора аренды земельного участка и  </w:t>
      </w:r>
      <w:r w:rsidRPr="00754BD1">
        <w:rPr>
          <w:rFonts w:ascii="Times New Roman" w:hAnsi="Times New Roman"/>
          <w:sz w:val="22"/>
          <w:szCs w:val="22"/>
        </w:rPr>
        <w:t>аукционов по продаже земельных участков, расположенных в городе Сарапуле</w:t>
      </w:r>
      <w:r>
        <w:rPr>
          <w:rFonts w:ascii="Times New Roman" w:hAnsi="Times New Roman"/>
          <w:sz w:val="22"/>
          <w:szCs w:val="22"/>
        </w:rPr>
        <w:t>».</w:t>
      </w:r>
    </w:p>
    <w:p w:rsidR="00113AD8" w:rsidRPr="002D10A4" w:rsidRDefault="00113AD8" w:rsidP="00113AD8">
      <w:pPr>
        <w:spacing w:after="120"/>
        <w:ind w:left="-142" w:right="-284"/>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31</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05</w:t>
      </w:r>
      <w:r w:rsidRPr="00754BD1">
        <w:rPr>
          <w:rFonts w:ascii="Times New Roman" w:eastAsia="Times New Roman" w:hAnsi="Times New Roman"/>
          <w:bCs/>
          <w:color w:val="000000"/>
          <w:sz w:val="22"/>
          <w:szCs w:val="22"/>
        </w:rPr>
        <w:t xml:space="preserve">.2018 г. № </w:t>
      </w:r>
      <w:r>
        <w:rPr>
          <w:rFonts w:ascii="Times New Roman" w:eastAsia="Times New Roman" w:hAnsi="Times New Roman"/>
          <w:bCs/>
          <w:color w:val="000000"/>
          <w:sz w:val="22"/>
          <w:szCs w:val="22"/>
        </w:rPr>
        <w:t>830</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 xml:space="preserve">ии </w:t>
      </w:r>
      <w:r>
        <w:rPr>
          <w:rFonts w:ascii="Times New Roman" w:hAnsi="Times New Roman"/>
          <w:sz w:val="22"/>
          <w:szCs w:val="22"/>
        </w:rPr>
        <w:t>ау</w:t>
      </w:r>
      <w:proofErr w:type="gramEnd"/>
      <w:r>
        <w:rPr>
          <w:rFonts w:ascii="Times New Roman" w:hAnsi="Times New Roman"/>
          <w:sz w:val="22"/>
          <w:szCs w:val="22"/>
        </w:rPr>
        <w:t xml:space="preserve">кциона на право заключения договора аренды земельного участка и  </w:t>
      </w:r>
      <w:r w:rsidRPr="00754BD1">
        <w:rPr>
          <w:rFonts w:ascii="Times New Roman" w:hAnsi="Times New Roman"/>
          <w:sz w:val="22"/>
          <w:szCs w:val="22"/>
        </w:rPr>
        <w:t>аукционов по продаже земельных участков, расположенных в городе Сарапуле</w:t>
      </w:r>
      <w:r>
        <w:rPr>
          <w:rFonts w:ascii="Times New Roman" w:hAnsi="Times New Roman"/>
          <w:sz w:val="22"/>
          <w:szCs w:val="22"/>
        </w:rPr>
        <w:t>»).</w:t>
      </w:r>
    </w:p>
    <w:p w:rsidR="00113AD8" w:rsidRPr="00437941" w:rsidRDefault="00113AD8" w:rsidP="00A03223">
      <w:pPr>
        <w:spacing w:after="120" w:line="180" w:lineRule="atLeast"/>
        <w:ind w:left="-142" w:right="-850"/>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w:t>
      </w:r>
      <w:r>
        <w:rPr>
          <w:rFonts w:ascii="Times New Roman" w:eastAsia="Times New Roman" w:hAnsi="Times New Roman"/>
          <w:color w:val="000000"/>
          <w:sz w:val="22"/>
          <w:szCs w:val="22"/>
        </w:rPr>
        <w:t xml:space="preserve">собственности на </w:t>
      </w:r>
      <w:r w:rsidRPr="00437941">
        <w:rPr>
          <w:rFonts w:ascii="Times New Roman" w:eastAsia="Times New Roman" w:hAnsi="Times New Roman"/>
          <w:color w:val="000000"/>
          <w:sz w:val="22"/>
          <w:szCs w:val="22"/>
        </w:rPr>
        <w:t>земельн</w:t>
      </w:r>
      <w:r>
        <w:rPr>
          <w:rFonts w:ascii="Times New Roman" w:eastAsia="Times New Roman" w:hAnsi="Times New Roman"/>
          <w:color w:val="000000"/>
          <w:sz w:val="22"/>
          <w:szCs w:val="22"/>
        </w:rPr>
        <w:t>ый</w:t>
      </w:r>
      <w:r w:rsidRPr="00437941">
        <w:rPr>
          <w:rFonts w:ascii="Times New Roman" w:eastAsia="Times New Roman" w:hAnsi="Times New Roman"/>
          <w:color w:val="000000"/>
          <w:sz w:val="22"/>
          <w:szCs w:val="22"/>
        </w:rPr>
        <w:t xml:space="preserve"> участ</w:t>
      </w:r>
      <w:r>
        <w:rPr>
          <w:rFonts w:ascii="Times New Roman" w:eastAsia="Times New Roman" w:hAnsi="Times New Roman"/>
          <w:color w:val="000000"/>
          <w:sz w:val="22"/>
          <w:szCs w:val="22"/>
        </w:rPr>
        <w:t>ок</w:t>
      </w:r>
      <w:r w:rsidRPr="00437941">
        <w:rPr>
          <w:rFonts w:ascii="Times New Roman" w:eastAsia="Times New Roman" w:hAnsi="Times New Roman"/>
          <w:color w:val="000000"/>
          <w:sz w:val="22"/>
          <w:szCs w:val="22"/>
        </w:rPr>
        <w:t>.</w:t>
      </w:r>
    </w:p>
    <w:p w:rsidR="00113AD8" w:rsidRPr="00437941" w:rsidRDefault="00113AD8" w:rsidP="00113AD8">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113AD8" w:rsidRPr="00437941" w:rsidRDefault="00113AD8" w:rsidP="00113AD8">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113AD8" w:rsidRPr="00437941" w:rsidRDefault="00113AD8" w:rsidP="00113AD8">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437941">
        <w:rPr>
          <w:rFonts w:ascii="Times New Roman" w:eastAsia="Times New Roman" w:hAnsi="Times New Roman"/>
          <w:bCs/>
          <w:color w:val="000000"/>
          <w:sz w:val="22"/>
          <w:szCs w:val="22"/>
        </w:rPr>
        <w:t>«</w:t>
      </w:r>
      <w:r w:rsidRPr="00437941">
        <w:rPr>
          <w:rFonts w:ascii="Times New Roman" w:eastAsia="Times New Roman" w:hAnsi="Times New Roman"/>
          <w:color w:val="000000"/>
          <w:sz w:val="22"/>
          <w:szCs w:val="22"/>
        </w:rPr>
        <w:t>для индивидуального жилищного строительства (код 2.1) – размещение индивидуального жилого дома</w:t>
      </w:r>
      <w:r w:rsidRPr="00437941">
        <w:rPr>
          <w:rFonts w:ascii="Times New Roman" w:eastAsia="Times New Roman" w:hAnsi="Times New Roman"/>
          <w:bCs/>
          <w:color w:val="000000"/>
          <w:sz w:val="22"/>
          <w:szCs w:val="22"/>
        </w:rPr>
        <w:t>».</w:t>
      </w:r>
    </w:p>
    <w:p w:rsidR="00113AD8" w:rsidRPr="00437941" w:rsidRDefault="00113AD8" w:rsidP="00113AD8">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113AD8" w:rsidRPr="00437941" w:rsidRDefault="00113AD8" w:rsidP="00113AD8">
      <w:pPr>
        <w:tabs>
          <w:tab w:val="center" w:pos="0"/>
          <w:tab w:val="left" w:pos="5841"/>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113AD8" w:rsidRPr="00437941" w:rsidRDefault="00113AD8" w:rsidP="00113AD8">
      <w:pPr>
        <w:tabs>
          <w:tab w:val="left" w:pos="580"/>
          <w:tab w:val="left" w:pos="1080"/>
        </w:tabs>
        <w:spacing w:after="120"/>
        <w:ind w:left="-142" w:right="-143"/>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113AD8" w:rsidRPr="00437941" w:rsidRDefault="00113AD8" w:rsidP="00113AD8">
      <w:pPr>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13AD8" w:rsidRDefault="00113AD8" w:rsidP="00113AD8">
      <w:pPr>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13AD8" w:rsidRPr="00437941" w:rsidRDefault="00113AD8" w:rsidP="00113AD8">
      <w:pPr>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113AD8" w:rsidRPr="00437941" w:rsidRDefault="00113AD8" w:rsidP="00113AD8">
      <w:pPr>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113AD8" w:rsidRPr="00437941" w:rsidRDefault="00113AD8" w:rsidP="00113AD8">
      <w:pPr>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113AD8" w:rsidRPr="00437941" w:rsidRDefault="00113AD8" w:rsidP="00113AD8">
      <w:pPr>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113AD8" w:rsidRPr="00437941" w:rsidRDefault="00113AD8" w:rsidP="00113AD8">
      <w:pPr>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113AD8" w:rsidRPr="00437941" w:rsidRDefault="00113AD8" w:rsidP="00113AD8">
      <w:pPr>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113AD8" w:rsidRPr="00437941" w:rsidRDefault="00113AD8" w:rsidP="00113AD8">
      <w:pPr>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113AD8" w:rsidRDefault="00113AD8" w:rsidP="00113AD8">
      <w:pPr>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113AD8" w:rsidRPr="00437941" w:rsidRDefault="00113AD8" w:rsidP="00113AD8">
      <w:pPr>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113AD8" w:rsidRPr="00437941" w:rsidRDefault="00113AD8" w:rsidP="00113AD8">
      <w:pPr>
        <w:tabs>
          <w:tab w:val="left" w:pos="1080"/>
        </w:tabs>
        <w:ind w:left="-142" w:right="-143" w:firstLine="157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113AD8" w:rsidRPr="00437941" w:rsidRDefault="00113AD8" w:rsidP="00113AD8">
      <w:pPr>
        <w:tabs>
          <w:tab w:val="left" w:pos="1080"/>
        </w:tabs>
        <w:ind w:left="-142" w:right="-14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113AD8" w:rsidRPr="00437941" w:rsidRDefault="00113AD8" w:rsidP="00113AD8">
      <w:pPr>
        <w:tabs>
          <w:tab w:val="left" w:pos="0"/>
        </w:tabs>
        <w:ind w:left="-142" w:right="-14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113AD8" w:rsidRPr="00437941" w:rsidRDefault="00113AD8" w:rsidP="00113AD8">
      <w:pPr>
        <w:tabs>
          <w:tab w:val="left" w:pos="760"/>
        </w:tabs>
        <w:ind w:left="-142" w:right="-14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113AD8" w:rsidRPr="00437941" w:rsidRDefault="00113AD8" w:rsidP="00113AD8">
      <w:pPr>
        <w:tabs>
          <w:tab w:val="left" w:pos="0"/>
        </w:tabs>
        <w:ind w:left="-142" w:right="-14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113AD8" w:rsidRPr="00437941" w:rsidRDefault="00113AD8" w:rsidP="00113AD8">
      <w:pPr>
        <w:tabs>
          <w:tab w:val="left" w:pos="840"/>
        </w:tabs>
        <w:suppressAutoHyphens/>
        <w:ind w:left="-142" w:right="-14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113AD8" w:rsidRPr="00437941" w:rsidRDefault="00113AD8" w:rsidP="00113AD8">
      <w:pPr>
        <w:tabs>
          <w:tab w:val="left" w:pos="840"/>
        </w:tabs>
        <w:suppressAutoHyphens/>
        <w:ind w:left="-142" w:right="-14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113AD8" w:rsidRPr="00437941" w:rsidRDefault="00113AD8" w:rsidP="00113AD8">
      <w:pPr>
        <w:spacing w:after="120"/>
        <w:ind w:left="-142" w:right="-14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13AD8" w:rsidRPr="00437941" w:rsidRDefault="00113AD8" w:rsidP="00113AD8">
      <w:pPr>
        <w:tabs>
          <w:tab w:val="center" w:pos="0"/>
        </w:tabs>
        <w:spacing w:after="120"/>
        <w:ind w:left="-142" w:right="-143"/>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113AD8" w:rsidRPr="00437941" w:rsidRDefault="00113AD8" w:rsidP="00113AD8">
      <w:pPr>
        <w:widowControl w:val="0"/>
        <w:autoSpaceDE w:val="0"/>
        <w:autoSpaceDN w:val="0"/>
        <w:adjustRightInd w:val="0"/>
        <w:ind w:left="-142" w:right="-143"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113AD8" w:rsidRPr="00437941" w:rsidRDefault="00113AD8" w:rsidP="00113AD8">
      <w:pPr>
        <w:widowControl w:val="0"/>
        <w:autoSpaceDE w:val="0"/>
        <w:autoSpaceDN w:val="0"/>
        <w:adjustRightInd w:val="0"/>
        <w:ind w:left="-142" w:right="-143" w:firstLine="567"/>
        <w:jc w:val="both"/>
        <w:rPr>
          <w:rFonts w:ascii="Times New Roman" w:eastAsia="Times New Roman" w:hAnsi="Times New Roman"/>
          <w:b/>
          <w:sz w:val="22"/>
          <w:szCs w:val="22"/>
        </w:rPr>
      </w:pPr>
      <w:r w:rsidRPr="0053771F">
        <w:rPr>
          <w:rFonts w:ascii="Times New Roman" w:eastAsia="Times New Roman" w:hAnsi="Times New Roman"/>
          <w:sz w:val="22"/>
          <w:szCs w:val="22"/>
          <w:u w:val="single"/>
        </w:rPr>
        <w:t xml:space="preserve">1) МУП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арапула</w:t>
      </w:r>
      <w:proofErr w:type="spellEnd"/>
      <w:r w:rsidRPr="0053771F">
        <w:rPr>
          <w:rFonts w:ascii="Times New Roman" w:eastAsia="Times New Roman" w:hAnsi="Times New Roman"/>
          <w:sz w:val="22"/>
          <w:szCs w:val="22"/>
          <w:u w:val="single"/>
        </w:rPr>
        <w:t xml:space="preserve">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водоканал»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113AD8" w:rsidRPr="00437941" w:rsidRDefault="00113AD8" w:rsidP="00113AD8">
      <w:pPr>
        <w:tabs>
          <w:tab w:val="left" w:pos="360"/>
        </w:tabs>
        <w:ind w:left="-142" w:right="-143"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113AD8" w:rsidRDefault="00113AD8" w:rsidP="00113AD8">
      <w:pPr>
        <w:widowControl w:val="0"/>
        <w:numPr>
          <w:ilvl w:val="1"/>
          <w:numId w:val="20"/>
        </w:numPr>
        <w:autoSpaceDE w:val="0"/>
        <w:ind w:right="-143"/>
        <w:jc w:val="both"/>
        <w:rPr>
          <w:rFonts w:ascii="Times New Roman" w:hAnsi="Times New Roman"/>
          <w:sz w:val="22"/>
          <w:szCs w:val="22"/>
        </w:rPr>
      </w:pPr>
      <w:r>
        <w:rPr>
          <w:rFonts w:ascii="Times New Roman" w:hAnsi="Times New Roman"/>
          <w:sz w:val="22"/>
          <w:szCs w:val="22"/>
        </w:rPr>
        <w:t xml:space="preserve">возможность подключения к городским сетям водопровода есть. Точка подключения </w:t>
      </w:r>
      <w:proofErr w:type="gramStart"/>
      <w:r>
        <w:rPr>
          <w:rFonts w:ascii="Times New Roman" w:hAnsi="Times New Roman"/>
          <w:sz w:val="22"/>
          <w:szCs w:val="22"/>
        </w:rPr>
        <w:t>по</w:t>
      </w:r>
      <w:proofErr w:type="gramEnd"/>
      <w:r>
        <w:rPr>
          <w:rFonts w:ascii="Times New Roman" w:hAnsi="Times New Roman"/>
          <w:sz w:val="22"/>
          <w:szCs w:val="22"/>
        </w:rPr>
        <w:t xml:space="preserve">  </w:t>
      </w:r>
    </w:p>
    <w:p w:rsidR="00113AD8" w:rsidRDefault="00113AD8" w:rsidP="00113AD8">
      <w:pPr>
        <w:widowControl w:val="0"/>
        <w:autoSpaceDE w:val="0"/>
        <w:ind w:left="698" w:right="-143"/>
        <w:jc w:val="both"/>
        <w:rPr>
          <w:rFonts w:ascii="Times New Roman" w:hAnsi="Times New Roman"/>
          <w:sz w:val="22"/>
          <w:szCs w:val="22"/>
        </w:rPr>
      </w:pPr>
      <w:r>
        <w:rPr>
          <w:rFonts w:ascii="Times New Roman" w:hAnsi="Times New Roman"/>
          <w:sz w:val="22"/>
          <w:szCs w:val="22"/>
        </w:rPr>
        <w:t>ул</w:t>
      </w:r>
      <w:proofErr w:type="gramStart"/>
      <w:r>
        <w:rPr>
          <w:rFonts w:ascii="Times New Roman" w:hAnsi="Times New Roman"/>
          <w:sz w:val="22"/>
          <w:szCs w:val="22"/>
        </w:rPr>
        <w:t>.Г</w:t>
      </w:r>
      <w:proofErr w:type="gramEnd"/>
      <w:r>
        <w:rPr>
          <w:rFonts w:ascii="Times New Roman" w:hAnsi="Times New Roman"/>
          <w:sz w:val="22"/>
          <w:szCs w:val="22"/>
        </w:rPr>
        <w:t xml:space="preserve">ончарова,67 (водопровод диаметром </w:t>
      </w:r>
      <w:r>
        <w:rPr>
          <w:rFonts w:ascii="Times New Roman" w:hAnsi="Times New Roman"/>
          <w:sz w:val="22"/>
          <w:szCs w:val="22"/>
          <w:lang w:val="en-US"/>
        </w:rPr>
        <w:t>D</w:t>
      </w:r>
      <w:r>
        <w:rPr>
          <w:rFonts w:ascii="Times New Roman" w:hAnsi="Times New Roman"/>
          <w:sz w:val="22"/>
          <w:szCs w:val="22"/>
        </w:rPr>
        <w:t>=300 мм). Максимальная нагрузка в точке подключения - 7800 кв.м./</w:t>
      </w:r>
      <w:proofErr w:type="spellStart"/>
      <w:r>
        <w:rPr>
          <w:rFonts w:ascii="Times New Roman" w:hAnsi="Times New Roman"/>
          <w:sz w:val="22"/>
          <w:szCs w:val="22"/>
        </w:rPr>
        <w:t>сут</w:t>
      </w:r>
      <w:proofErr w:type="spellEnd"/>
      <w:r>
        <w:rPr>
          <w:rFonts w:ascii="Times New Roman" w:hAnsi="Times New Roman"/>
          <w:sz w:val="22"/>
          <w:szCs w:val="22"/>
        </w:rPr>
        <w:t>.</w:t>
      </w:r>
    </w:p>
    <w:p w:rsidR="00113AD8" w:rsidRDefault="00113AD8" w:rsidP="00113AD8">
      <w:pPr>
        <w:widowControl w:val="0"/>
        <w:autoSpaceDE w:val="0"/>
        <w:ind w:left="-709" w:right="-143" w:firstLine="567"/>
        <w:jc w:val="both"/>
        <w:rPr>
          <w:rFonts w:ascii="Times New Roman" w:hAnsi="Times New Roman"/>
          <w:sz w:val="22"/>
          <w:szCs w:val="22"/>
        </w:rPr>
      </w:pPr>
      <w:r>
        <w:rPr>
          <w:rFonts w:ascii="Times New Roman" w:hAnsi="Times New Roman"/>
          <w:sz w:val="22"/>
          <w:szCs w:val="22"/>
        </w:rPr>
        <w:t xml:space="preserve">            к сетям водоотведения – точка подключения к канализации </w:t>
      </w:r>
      <w:r>
        <w:rPr>
          <w:rFonts w:ascii="Times New Roman" w:hAnsi="Times New Roman"/>
          <w:sz w:val="22"/>
          <w:szCs w:val="22"/>
          <w:lang w:val="en-US"/>
        </w:rPr>
        <w:t>D</w:t>
      </w:r>
      <w:r>
        <w:rPr>
          <w:rFonts w:ascii="Times New Roman" w:hAnsi="Times New Roman"/>
          <w:sz w:val="22"/>
          <w:szCs w:val="22"/>
        </w:rPr>
        <w:t xml:space="preserve">=400 мм по ул. Гончарова, 67,  </w:t>
      </w:r>
    </w:p>
    <w:p w:rsidR="00113AD8" w:rsidRDefault="00113AD8" w:rsidP="00113AD8">
      <w:pPr>
        <w:widowControl w:val="0"/>
        <w:autoSpaceDE w:val="0"/>
        <w:ind w:left="-709" w:right="-143" w:firstLine="567"/>
        <w:jc w:val="both"/>
        <w:rPr>
          <w:rFonts w:ascii="Times New Roman" w:hAnsi="Times New Roman"/>
          <w:sz w:val="22"/>
          <w:szCs w:val="22"/>
        </w:rPr>
      </w:pPr>
      <w:r>
        <w:rPr>
          <w:rFonts w:ascii="Times New Roman" w:hAnsi="Times New Roman"/>
          <w:sz w:val="22"/>
          <w:szCs w:val="22"/>
        </w:rPr>
        <w:t xml:space="preserve">           при условии строительства канализационной насосной станции для подачи сточных вод </w:t>
      </w:r>
      <w:proofErr w:type="gramStart"/>
      <w:r>
        <w:rPr>
          <w:rFonts w:ascii="Times New Roman" w:hAnsi="Times New Roman"/>
          <w:sz w:val="22"/>
          <w:szCs w:val="22"/>
        </w:rPr>
        <w:t>в</w:t>
      </w:r>
      <w:proofErr w:type="gramEnd"/>
      <w:r>
        <w:rPr>
          <w:rFonts w:ascii="Times New Roman" w:hAnsi="Times New Roman"/>
          <w:sz w:val="22"/>
          <w:szCs w:val="22"/>
        </w:rPr>
        <w:t xml:space="preserve">  </w:t>
      </w:r>
    </w:p>
    <w:p w:rsidR="00113AD8" w:rsidRDefault="00113AD8" w:rsidP="00113AD8">
      <w:pPr>
        <w:widowControl w:val="0"/>
        <w:autoSpaceDE w:val="0"/>
        <w:ind w:left="-709" w:right="-143" w:firstLine="567"/>
        <w:jc w:val="both"/>
        <w:rPr>
          <w:rFonts w:ascii="Times New Roman" w:hAnsi="Times New Roman"/>
          <w:sz w:val="22"/>
          <w:szCs w:val="22"/>
        </w:rPr>
      </w:pPr>
      <w:r>
        <w:rPr>
          <w:rFonts w:ascii="Times New Roman" w:hAnsi="Times New Roman"/>
          <w:sz w:val="22"/>
          <w:szCs w:val="22"/>
        </w:rPr>
        <w:t xml:space="preserve">         точку подключения. Максимальная нагрузка в точке подключения - 5200 кв.м./</w:t>
      </w:r>
      <w:proofErr w:type="spellStart"/>
      <w:r>
        <w:rPr>
          <w:rFonts w:ascii="Times New Roman" w:hAnsi="Times New Roman"/>
          <w:sz w:val="22"/>
          <w:szCs w:val="22"/>
        </w:rPr>
        <w:t>сут</w:t>
      </w:r>
      <w:proofErr w:type="spellEnd"/>
      <w:r>
        <w:rPr>
          <w:rFonts w:ascii="Times New Roman" w:hAnsi="Times New Roman"/>
          <w:sz w:val="22"/>
          <w:szCs w:val="22"/>
        </w:rPr>
        <w:t>.</w:t>
      </w:r>
    </w:p>
    <w:p w:rsidR="00113AD8" w:rsidRPr="00437941" w:rsidRDefault="00113AD8" w:rsidP="00113AD8">
      <w:pPr>
        <w:widowControl w:val="0"/>
        <w:autoSpaceDE w:val="0"/>
        <w:ind w:left="-142" w:right="-143"/>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w:t>
      </w:r>
      <w:r w:rsidRPr="00437941">
        <w:rPr>
          <w:rFonts w:ascii="Times New Roman" w:eastAsia="Times New Roman" w:hAnsi="Times New Roman"/>
          <w:sz w:val="22"/>
          <w:szCs w:val="22"/>
        </w:rPr>
        <w:lastRenderedPageBreak/>
        <w:t>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13AD8" w:rsidRPr="00437941" w:rsidRDefault="00113AD8" w:rsidP="00113AD8">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113AD8" w:rsidRDefault="00113AD8" w:rsidP="00113AD8">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113AD8" w:rsidRDefault="00113AD8" w:rsidP="00113AD8">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Pr>
          <w:rFonts w:ascii="Times New Roman" w:eastAsia="Times New Roman" w:hAnsi="Times New Roman"/>
          <w:bCs/>
          <w:iCs/>
          <w:sz w:val="22"/>
          <w:szCs w:val="22"/>
        </w:rPr>
        <w:t>Срок действия технических условий – 3 года,</w:t>
      </w:r>
    </w:p>
    <w:p w:rsidR="00113AD8" w:rsidRPr="00437941" w:rsidRDefault="00113AD8" w:rsidP="00113AD8">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Pr>
          <w:rFonts w:ascii="Times New Roman" w:eastAsia="Times New Roman" w:hAnsi="Times New Roman"/>
          <w:bCs/>
          <w:iCs/>
          <w:sz w:val="22"/>
          <w:szCs w:val="22"/>
        </w:rPr>
        <w:t>Срок подключения к сетям водопровода и канализации – 18 месяцев.</w:t>
      </w:r>
    </w:p>
    <w:p w:rsidR="00113AD8" w:rsidRPr="000C478A" w:rsidRDefault="00113AD8" w:rsidP="00113AD8">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113AD8" w:rsidRPr="00437941" w:rsidRDefault="00113AD8" w:rsidP="00113AD8">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113AD8" w:rsidRPr="00437941" w:rsidRDefault="00113AD8" w:rsidP="00113AD8">
      <w:pPr>
        <w:widowControl w:val="0"/>
        <w:autoSpaceDE w:val="0"/>
        <w:autoSpaceDN w:val="0"/>
        <w:adjustRightInd w:val="0"/>
        <w:ind w:left="-142" w:right="-143" w:firstLine="567"/>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2) ООО «Электрические сети Удмуртии»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филиал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ул.Карла</w:t>
      </w:r>
      <w:proofErr w:type="spellEnd"/>
      <w:r w:rsidRPr="00437941">
        <w:rPr>
          <w:rFonts w:ascii="Times New Roman" w:eastAsia="Times New Roman" w:hAnsi="Times New Roman"/>
          <w:sz w:val="22"/>
          <w:szCs w:val="22"/>
        </w:rPr>
        <w:t xml:space="preserve"> Маркса, д.29а,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41074).</w:t>
      </w:r>
    </w:p>
    <w:p w:rsidR="00113AD8" w:rsidRDefault="00113AD8" w:rsidP="00113AD8">
      <w:pPr>
        <w:widowControl w:val="0"/>
        <w:autoSpaceDE w:val="0"/>
        <w:autoSpaceDN w:val="0"/>
        <w:adjustRightInd w:val="0"/>
        <w:ind w:left="-142" w:right="-143"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113AD8" w:rsidRDefault="00113AD8" w:rsidP="00113AD8">
      <w:pPr>
        <w:widowControl w:val="0"/>
        <w:autoSpaceDE w:val="0"/>
        <w:autoSpaceDN w:val="0"/>
        <w:adjustRightInd w:val="0"/>
        <w:ind w:left="-709" w:right="-143" w:firstLine="567"/>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40 кВт.</w:t>
      </w:r>
    </w:p>
    <w:p w:rsidR="00113AD8" w:rsidRDefault="00113AD8" w:rsidP="00113AD8">
      <w:pPr>
        <w:widowControl w:val="0"/>
        <w:autoSpaceDE w:val="0"/>
        <w:autoSpaceDN w:val="0"/>
        <w:adjustRightInd w:val="0"/>
        <w:ind w:left="-709" w:right="-143" w:firstLine="567"/>
        <w:jc w:val="both"/>
        <w:rPr>
          <w:rFonts w:ascii="Times New Roman" w:hAnsi="Times New Roman"/>
          <w:sz w:val="22"/>
          <w:szCs w:val="22"/>
        </w:rPr>
      </w:pPr>
      <w:r>
        <w:rPr>
          <w:rFonts w:ascii="Times New Roman" w:hAnsi="Times New Roman"/>
          <w:sz w:val="22"/>
          <w:szCs w:val="22"/>
        </w:rPr>
        <w:t>Максимальная нагрузка 15 кВт.</w:t>
      </w:r>
    </w:p>
    <w:p w:rsidR="00113AD8" w:rsidRDefault="00113AD8" w:rsidP="00113AD8">
      <w:pPr>
        <w:widowControl w:val="0"/>
        <w:autoSpaceDE w:val="0"/>
        <w:autoSpaceDN w:val="0"/>
        <w:adjustRightInd w:val="0"/>
        <w:ind w:left="-709" w:right="-143" w:firstLine="567"/>
        <w:jc w:val="both"/>
        <w:rPr>
          <w:rFonts w:ascii="Times New Roman" w:hAnsi="Times New Roman"/>
          <w:sz w:val="22"/>
          <w:szCs w:val="22"/>
        </w:rPr>
      </w:pPr>
      <w:r>
        <w:rPr>
          <w:rFonts w:ascii="Times New Roman" w:hAnsi="Times New Roman"/>
          <w:sz w:val="22"/>
          <w:szCs w:val="22"/>
        </w:rPr>
        <w:t xml:space="preserve">Срок подключения объекта капитального строительства к сетям – 4 месяца со дня заключения  </w:t>
      </w:r>
    </w:p>
    <w:p w:rsidR="00113AD8" w:rsidRDefault="00113AD8" w:rsidP="00113AD8">
      <w:pPr>
        <w:widowControl w:val="0"/>
        <w:autoSpaceDE w:val="0"/>
        <w:autoSpaceDN w:val="0"/>
        <w:adjustRightInd w:val="0"/>
        <w:ind w:left="-709" w:right="-143" w:firstLine="567"/>
        <w:jc w:val="both"/>
        <w:rPr>
          <w:rFonts w:ascii="Times New Roman" w:hAnsi="Times New Roman"/>
          <w:sz w:val="22"/>
          <w:szCs w:val="22"/>
        </w:rPr>
      </w:pPr>
      <w:r>
        <w:rPr>
          <w:rFonts w:ascii="Times New Roman" w:hAnsi="Times New Roman"/>
          <w:sz w:val="22"/>
          <w:szCs w:val="22"/>
        </w:rPr>
        <w:t>договора.</w:t>
      </w:r>
    </w:p>
    <w:p w:rsidR="00113AD8" w:rsidRDefault="00113AD8" w:rsidP="00113AD8">
      <w:pPr>
        <w:widowControl w:val="0"/>
        <w:autoSpaceDE w:val="0"/>
        <w:autoSpaceDN w:val="0"/>
        <w:adjustRightInd w:val="0"/>
        <w:ind w:left="-709" w:right="-143" w:firstLine="567"/>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113AD8" w:rsidRDefault="00113AD8" w:rsidP="00113AD8">
      <w:pPr>
        <w:widowControl w:val="0"/>
        <w:autoSpaceDE w:val="0"/>
        <w:autoSpaceDN w:val="0"/>
        <w:adjustRightInd w:val="0"/>
        <w:ind w:left="-709" w:right="-143" w:firstLine="567"/>
        <w:jc w:val="both"/>
        <w:rPr>
          <w:rFonts w:ascii="Times New Roman" w:hAnsi="Times New Roman"/>
          <w:sz w:val="22"/>
          <w:szCs w:val="22"/>
        </w:rPr>
      </w:pPr>
      <w:r>
        <w:rPr>
          <w:rFonts w:ascii="Times New Roman" w:hAnsi="Times New Roman"/>
          <w:sz w:val="22"/>
          <w:szCs w:val="22"/>
        </w:rPr>
        <w:t>Плата за подключение – 550 руб. (с НДС).</w:t>
      </w:r>
    </w:p>
    <w:p w:rsidR="00113AD8" w:rsidRPr="00437941" w:rsidRDefault="00113AD8" w:rsidP="00113AD8">
      <w:pPr>
        <w:widowControl w:val="0"/>
        <w:autoSpaceDE w:val="0"/>
        <w:autoSpaceDN w:val="0"/>
        <w:adjustRightInd w:val="0"/>
        <w:ind w:left="-142" w:right="-143"/>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13AD8" w:rsidRPr="00437941" w:rsidRDefault="00113AD8" w:rsidP="00113AD8">
      <w:pPr>
        <w:widowControl w:val="0"/>
        <w:autoSpaceDE w:val="0"/>
        <w:autoSpaceDN w:val="0"/>
        <w:adjustRightInd w:val="0"/>
        <w:ind w:left="-142" w:right="-143"/>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113AD8" w:rsidRPr="00437941" w:rsidRDefault="00113AD8" w:rsidP="00113AD8">
      <w:pPr>
        <w:widowControl w:val="0"/>
        <w:autoSpaceDE w:val="0"/>
        <w:autoSpaceDN w:val="0"/>
        <w:adjustRightInd w:val="0"/>
        <w:ind w:left="-142" w:right="-143" w:firstLine="567"/>
        <w:jc w:val="both"/>
        <w:rPr>
          <w:rFonts w:ascii="Times New Roman" w:eastAsia="Times New Roman" w:hAnsi="Times New Roman"/>
          <w:color w:val="00B050"/>
          <w:sz w:val="22"/>
          <w:szCs w:val="22"/>
        </w:rPr>
      </w:pPr>
    </w:p>
    <w:p w:rsidR="00113AD8" w:rsidRPr="00437941" w:rsidRDefault="00113AD8" w:rsidP="00113AD8">
      <w:pPr>
        <w:widowControl w:val="0"/>
        <w:autoSpaceDE w:val="0"/>
        <w:autoSpaceDN w:val="0"/>
        <w:adjustRightInd w:val="0"/>
        <w:ind w:left="-142" w:right="-143" w:firstLine="567"/>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3) АО «Газпром газораспределение Ижевск» филиал в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арапуле</w:t>
      </w:r>
      <w:proofErr w:type="spellEnd"/>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113AD8" w:rsidRDefault="00113AD8" w:rsidP="00113AD8">
      <w:pPr>
        <w:widowControl w:val="0"/>
        <w:autoSpaceDE w:val="0"/>
        <w:autoSpaceDN w:val="0"/>
        <w:adjustRightInd w:val="0"/>
        <w:ind w:left="-709" w:right="-143" w:firstLine="567"/>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sz w:val="22"/>
          <w:szCs w:val="22"/>
        </w:rPr>
        <w:t xml:space="preserve">      </w:t>
      </w:r>
      <w:r>
        <w:rPr>
          <w:rFonts w:ascii="Times New Roman" w:hAnsi="Times New Roman"/>
          <w:color w:val="000000"/>
          <w:sz w:val="22"/>
          <w:szCs w:val="22"/>
        </w:rPr>
        <w:t xml:space="preserve">Возможность технологического подключения объекта к сетям газоснабжения имеется.  </w:t>
      </w:r>
    </w:p>
    <w:p w:rsidR="00113AD8" w:rsidRDefault="00113AD8" w:rsidP="00113AD8">
      <w:pPr>
        <w:widowControl w:val="0"/>
        <w:autoSpaceDE w:val="0"/>
        <w:autoSpaceDN w:val="0"/>
        <w:adjustRightInd w:val="0"/>
        <w:ind w:left="-709" w:right="-143" w:firstLine="567"/>
        <w:jc w:val="both"/>
        <w:rPr>
          <w:rFonts w:ascii="Times New Roman" w:hAnsi="Times New Roman"/>
          <w:sz w:val="22"/>
          <w:szCs w:val="22"/>
        </w:rPr>
      </w:pPr>
      <w:r>
        <w:rPr>
          <w:rFonts w:ascii="Times New Roman" w:hAnsi="Times New Roman"/>
          <w:sz w:val="22"/>
          <w:szCs w:val="22"/>
        </w:rPr>
        <w:t xml:space="preserve">Максимальная нагрузка 1,5 </w:t>
      </w:r>
      <w:proofErr w:type="spellStart"/>
      <w:r>
        <w:rPr>
          <w:rFonts w:ascii="Times New Roman" w:hAnsi="Times New Roman"/>
          <w:sz w:val="22"/>
          <w:szCs w:val="22"/>
        </w:rPr>
        <w:t>куб.м</w:t>
      </w:r>
      <w:proofErr w:type="spellEnd"/>
      <w:r>
        <w:rPr>
          <w:rFonts w:ascii="Times New Roman" w:hAnsi="Times New Roman"/>
          <w:sz w:val="22"/>
          <w:szCs w:val="22"/>
        </w:rPr>
        <w:t>./час.</w:t>
      </w:r>
    </w:p>
    <w:p w:rsidR="00113AD8" w:rsidRDefault="00113AD8" w:rsidP="00113AD8">
      <w:pPr>
        <w:widowControl w:val="0"/>
        <w:autoSpaceDE w:val="0"/>
        <w:autoSpaceDN w:val="0"/>
        <w:adjustRightInd w:val="0"/>
        <w:ind w:left="-709" w:right="-143" w:firstLine="567"/>
        <w:jc w:val="both"/>
        <w:rPr>
          <w:rFonts w:ascii="Times New Roman" w:hAnsi="Times New Roman"/>
          <w:sz w:val="22"/>
          <w:szCs w:val="22"/>
        </w:rPr>
      </w:pPr>
      <w:r>
        <w:rPr>
          <w:rFonts w:ascii="Times New Roman" w:hAnsi="Times New Roman"/>
          <w:sz w:val="22"/>
          <w:szCs w:val="22"/>
        </w:rPr>
        <w:t xml:space="preserve">Срок подключения объекта капитального строительства к сетям – 1,5 года со дня заключения </w:t>
      </w:r>
    </w:p>
    <w:p w:rsidR="00113AD8" w:rsidRDefault="00113AD8" w:rsidP="00113AD8">
      <w:pPr>
        <w:widowControl w:val="0"/>
        <w:autoSpaceDE w:val="0"/>
        <w:autoSpaceDN w:val="0"/>
        <w:adjustRightInd w:val="0"/>
        <w:ind w:left="-709" w:right="-143" w:firstLine="567"/>
        <w:jc w:val="both"/>
        <w:rPr>
          <w:rFonts w:ascii="Times New Roman" w:hAnsi="Times New Roman"/>
          <w:sz w:val="22"/>
          <w:szCs w:val="22"/>
        </w:rPr>
      </w:pPr>
      <w:r>
        <w:rPr>
          <w:rFonts w:ascii="Times New Roman" w:hAnsi="Times New Roman"/>
          <w:sz w:val="22"/>
          <w:szCs w:val="22"/>
        </w:rPr>
        <w:t>договора.</w:t>
      </w:r>
    </w:p>
    <w:p w:rsidR="00113AD8" w:rsidRDefault="00113AD8" w:rsidP="00113AD8">
      <w:pPr>
        <w:widowControl w:val="0"/>
        <w:autoSpaceDE w:val="0"/>
        <w:autoSpaceDN w:val="0"/>
        <w:adjustRightInd w:val="0"/>
        <w:ind w:left="-709" w:right="-143" w:firstLine="567"/>
        <w:jc w:val="both"/>
        <w:rPr>
          <w:rFonts w:ascii="Times New Roman" w:hAnsi="Times New Roman"/>
          <w:sz w:val="22"/>
          <w:szCs w:val="22"/>
        </w:rPr>
      </w:pPr>
      <w:r>
        <w:rPr>
          <w:rFonts w:ascii="Times New Roman" w:hAnsi="Times New Roman"/>
          <w:sz w:val="22"/>
          <w:szCs w:val="22"/>
        </w:rPr>
        <w:t>Срок действия технических условий – 9 месяцев.</w:t>
      </w:r>
    </w:p>
    <w:p w:rsidR="00113AD8" w:rsidRDefault="00113AD8" w:rsidP="00113AD8">
      <w:pPr>
        <w:widowControl w:val="0"/>
        <w:autoSpaceDE w:val="0"/>
        <w:autoSpaceDN w:val="0"/>
        <w:adjustRightInd w:val="0"/>
        <w:ind w:left="-709" w:right="-143" w:firstLine="567"/>
        <w:jc w:val="both"/>
        <w:rPr>
          <w:rFonts w:ascii="Times New Roman" w:hAnsi="Times New Roman"/>
          <w:color w:val="000000"/>
          <w:sz w:val="22"/>
          <w:szCs w:val="22"/>
        </w:rPr>
      </w:pPr>
      <w:r>
        <w:rPr>
          <w:rFonts w:ascii="Times New Roman" w:hAnsi="Times New Roman"/>
          <w:sz w:val="22"/>
          <w:szCs w:val="22"/>
        </w:rPr>
        <w:t xml:space="preserve">Плата за подключение – 870 000 руб. </w:t>
      </w:r>
    </w:p>
    <w:p w:rsidR="00113AD8" w:rsidRPr="00437941" w:rsidRDefault="00113AD8" w:rsidP="00113AD8">
      <w:pPr>
        <w:widowControl w:val="0"/>
        <w:autoSpaceDE w:val="0"/>
        <w:autoSpaceDN w:val="0"/>
        <w:adjustRightInd w:val="0"/>
        <w:ind w:left="-142" w:right="-143" w:firstLine="567"/>
        <w:jc w:val="both"/>
        <w:rPr>
          <w:rFonts w:ascii="Times New Roman" w:eastAsia="Times New Roman" w:hAnsi="Times New Roman"/>
          <w:color w:val="000000"/>
          <w:sz w:val="22"/>
          <w:szCs w:val="22"/>
        </w:rPr>
      </w:pPr>
    </w:p>
    <w:p w:rsidR="00113AD8" w:rsidRPr="00437941" w:rsidRDefault="00113AD8" w:rsidP="00113AD8">
      <w:pPr>
        <w:widowControl w:val="0"/>
        <w:autoSpaceDE w:val="0"/>
        <w:autoSpaceDN w:val="0"/>
        <w:adjustRightInd w:val="0"/>
        <w:ind w:left="-142" w:right="-143" w:firstLine="567"/>
        <w:jc w:val="both"/>
        <w:rPr>
          <w:rFonts w:ascii="Times New Roman" w:eastAsia="Times New Roman" w:hAnsi="Times New Roman"/>
          <w:b/>
          <w:sz w:val="22"/>
          <w:szCs w:val="22"/>
        </w:rPr>
      </w:pPr>
      <w:r w:rsidRPr="0053771F">
        <w:rPr>
          <w:rFonts w:ascii="Times New Roman" w:eastAsia="Times New Roman" w:hAnsi="Times New Roman"/>
          <w:color w:val="000000"/>
          <w:sz w:val="22"/>
          <w:szCs w:val="22"/>
          <w:u w:val="single"/>
        </w:rPr>
        <w:t>4) ООО «</w:t>
      </w:r>
      <w:proofErr w:type="spellStart"/>
      <w:r w:rsidRPr="0053771F">
        <w:rPr>
          <w:rFonts w:ascii="Times New Roman" w:eastAsia="Times New Roman" w:hAnsi="Times New Roman"/>
          <w:color w:val="000000"/>
          <w:sz w:val="22"/>
          <w:szCs w:val="22"/>
          <w:u w:val="single"/>
        </w:rPr>
        <w:t>Сарапултеплоэнерго</w:t>
      </w:r>
      <w:proofErr w:type="spellEnd"/>
      <w:r w:rsidRPr="0053771F">
        <w:rPr>
          <w:rFonts w:ascii="Times New Roman" w:eastAsia="Times New Roman" w:hAnsi="Times New Roman"/>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437941">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437941">
        <w:rPr>
          <w:rFonts w:ascii="Times New Roman" w:eastAsia="Times New Roman" w:hAnsi="Times New Roman"/>
          <w:sz w:val="22"/>
          <w:szCs w:val="22"/>
        </w:rPr>
        <w:t>Гоголя, 78,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36128)</w:t>
      </w:r>
      <w:r w:rsidRPr="00437941">
        <w:rPr>
          <w:rFonts w:ascii="Times New Roman" w:eastAsia="Times New Roman" w:hAnsi="Times New Roman"/>
          <w:b/>
          <w:sz w:val="22"/>
          <w:szCs w:val="22"/>
        </w:rPr>
        <w:t xml:space="preserve"> </w:t>
      </w:r>
    </w:p>
    <w:p w:rsidR="00113AD8" w:rsidRDefault="00113AD8" w:rsidP="00113AD8">
      <w:pPr>
        <w:widowControl w:val="0"/>
        <w:autoSpaceDE w:val="0"/>
        <w:autoSpaceDN w:val="0"/>
        <w:adjustRightInd w:val="0"/>
        <w:ind w:left="-142" w:right="-143" w:firstLine="567"/>
        <w:jc w:val="both"/>
        <w:rPr>
          <w:rFonts w:ascii="Times New Roman" w:eastAsia="Times New Roman" w:hAnsi="Times New Roman"/>
          <w:b/>
          <w:bCs/>
          <w:color w:val="000000"/>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113AD8" w:rsidRDefault="00113AD8" w:rsidP="00113AD8">
      <w:pPr>
        <w:widowControl w:val="0"/>
        <w:autoSpaceDE w:val="0"/>
        <w:autoSpaceDN w:val="0"/>
        <w:adjustRightInd w:val="0"/>
        <w:ind w:left="-142" w:right="-143" w:firstLine="567"/>
        <w:jc w:val="both"/>
        <w:rPr>
          <w:rFonts w:ascii="Times New Roman" w:eastAsia="Times New Roman" w:hAnsi="Times New Roman"/>
          <w:b/>
          <w:bCs/>
          <w:color w:val="000000"/>
          <w:sz w:val="22"/>
          <w:szCs w:val="22"/>
        </w:rPr>
      </w:pPr>
    </w:p>
    <w:p w:rsidR="00113AD8" w:rsidRDefault="00113AD8" w:rsidP="00113AD8">
      <w:pPr>
        <w:spacing w:after="120"/>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 xml:space="preserve">рганизатор </w:t>
      </w:r>
      <w:r w:rsidRPr="00437941">
        <w:rPr>
          <w:rFonts w:ascii="Times New Roman" w:eastAsia="Times New Roman" w:hAnsi="Times New Roman"/>
          <w:color w:val="000000"/>
          <w:sz w:val="22"/>
          <w:szCs w:val="22"/>
        </w:rPr>
        <w:lastRenderedPageBreak/>
        <w:t>аукциона в течение трёх дней обязан известить участников аукциона и возвратить им внесённые задатки.</w:t>
      </w:r>
      <w:proofErr w:type="gramEnd"/>
    </w:p>
    <w:p w:rsidR="00113AD8" w:rsidRPr="00ED259B" w:rsidRDefault="00113AD8" w:rsidP="00A03223">
      <w:pPr>
        <w:pStyle w:val="21"/>
        <w:ind w:left="-142" w:rightChars="-71" w:right="-142"/>
        <w:rPr>
          <w:rFonts w:ascii="Times New Roman" w:hAnsi="Times New Roman"/>
          <w:szCs w:val="22"/>
        </w:rPr>
      </w:pPr>
      <w:proofErr w:type="gramStart"/>
      <w:r w:rsidRPr="000C6EBA">
        <w:rPr>
          <w:rFonts w:ascii="Times New Roman" w:eastAsia="Times New Roman" w:hAnsi="Times New Roman"/>
          <w:bCs/>
          <w:color w:val="000000"/>
          <w:szCs w:val="22"/>
        </w:rPr>
        <w:t xml:space="preserve">Начальная цена предмета аукциона (размера годовой арендной платы за 1 (один) год) определена </w:t>
      </w:r>
      <w:r>
        <w:rPr>
          <w:rFonts w:ascii="Times New Roman" w:eastAsia="Times New Roman" w:hAnsi="Times New Roman"/>
          <w:bCs/>
          <w:color w:val="000000"/>
          <w:szCs w:val="22"/>
        </w:rPr>
        <w:t xml:space="preserve">на основании </w:t>
      </w:r>
      <w:r w:rsidRPr="000C6EBA">
        <w:rPr>
          <w:rFonts w:ascii="Times New Roman" w:eastAsia="Times New Roman" w:hAnsi="Times New Roman"/>
          <w:bCs/>
          <w:color w:val="000000"/>
          <w:szCs w:val="22"/>
        </w:rPr>
        <w:t>отчета об оценке № С-08</w:t>
      </w:r>
      <w:r>
        <w:rPr>
          <w:rFonts w:ascii="Times New Roman" w:eastAsia="Times New Roman" w:hAnsi="Times New Roman"/>
          <w:bCs/>
          <w:color w:val="000000"/>
          <w:szCs w:val="22"/>
        </w:rPr>
        <w:t xml:space="preserve">/20 от 23.03.2020 г. (472 000 рублей 00 копеек), снижена от указанной стоимости на 10% - </w:t>
      </w:r>
      <w:r w:rsidRPr="00FA45CD">
        <w:rPr>
          <w:rFonts w:ascii="Times New Roman" w:eastAsia="Times New Roman" w:hAnsi="Times New Roman"/>
          <w:b/>
          <w:bCs/>
          <w:color w:val="000000"/>
          <w:szCs w:val="22"/>
        </w:rPr>
        <w:t>424 800 рублей 00 копеек</w:t>
      </w:r>
      <w:r>
        <w:rPr>
          <w:rFonts w:ascii="Times New Roman" w:eastAsia="Times New Roman" w:hAnsi="Times New Roman"/>
          <w:bCs/>
          <w:color w:val="000000"/>
          <w:szCs w:val="22"/>
        </w:rPr>
        <w:t xml:space="preserve">  в соответствии с п. 2.2 </w:t>
      </w:r>
      <w:r w:rsidRPr="000C6EBA">
        <w:rPr>
          <w:rFonts w:ascii="Times New Roman" w:eastAsia="Times New Roman" w:hAnsi="Times New Roman"/>
          <w:bCs/>
          <w:color w:val="000000"/>
          <w:szCs w:val="22"/>
        </w:rPr>
        <w:t xml:space="preserve">. </w:t>
      </w:r>
      <w:r>
        <w:rPr>
          <w:rFonts w:ascii="Times New Roman" w:hAnsi="Times New Roman"/>
          <w:szCs w:val="22"/>
        </w:rPr>
        <w:t>Порядка определения начальной цены предмета аукциона по продаже земельного участка или аукциона на право заключения договора</w:t>
      </w:r>
      <w:proofErr w:type="gramEnd"/>
      <w:r>
        <w:rPr>
          <w:rFonts w:ascii="Times New Roman" w:hAnsi="Times New Roman"/>
          <w:szCs w:val="22"/>
        </w:rPr>
        <w:t xml:space="preserve"> аренды земельного участка, утвержденного постановлением Администрации города Сарапула от 02.07.2020г. №1383.</w:t>
      </w:r>
    </w:p>
    <w:p w:rsidR="00113AD8" w:rsidRPr="009B6AB2" w:rsidRDefault="00113AD8" w:rsidP="00113AD8">
      <w:pPr>
        <w:spacing w:after="120"/>
        <w:ind w:left="-142" w:right="-143"/>
        <w:jc w:val="both"/>
        <w:rPr>
          <w:rFonts w:ascii="Times New Roman" w:eastAsia="Times New Roman" w:hAnsi="Times New Roman"/>
          <w:bCs/>
          <w:color w:val="000000"/>
          <w:sz w:val="22"/>
          <w:szCs w:val="22"/>
        </w:rPr>
      </w:pPr>
      <w:r w:rsidRPr="000C6EBA">
        <w:rPr>
          <w:rFonts w:ascii="Times New Roman" w:eastAsia="Times New Roman" w:hAnsi="Times New Roman"/>
          <w:bCs/>
          <w:color w:val="000000"/>
          <w:sz w:val="22"/>
          <w:szCs w:val="22"/>
        </w:rPr>
        <w:t xml:space="preserve">      </w:t>
      </w:r>
    </w:p>
    <w:p w:rsidR="00113AD8" w:rsidRDefault="00113AD8" w:rsidP="00113AD8">
      <w:pPr>
        <w:spacing w:after="120"/>
        <w:ind w:left="-142" w:right="-143"/>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Порядок подачи заявки на участие в аукционе </w:t>
      </w:r>
    </w:p>
    <w:p w:rsidR="00113AD8" w:rsidRPr="00DA09A8" w:rsidRDefault="00113AD8" w:rsidP="00113AD8">
      <w:pPr>
        <w:spacing w:after="120"/>
        <w:ind w:left="-142" w:right="-143"/>
        <w:jc w:val="both"/>
        <w:rPr>
          <w:rFonts w:ascii="Times New Roman" w:eastAsia="Times New Roman" w:hAnsi="Times New Roman"/>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113AD8" w:rsidRDefault="00113AD8" w:rsidP="00113AD8">
      <w:pPr>
        <w:ind w:left="-142" w:right="-143"/>
        <w:jc w:val="both"/>
        <w:rPr>
          <w:rFonts w:ascii="Times New Roman" w:hAnsi="Times New Roman"/>
          <w:sz w:val="22"/>
          <w:szCs w:val="22"/>
        </w:rPr>
      </w:pPr>
    </w:p>
    <w:p w:rsidR="00113AD8" w:rsidRDefault="00113AD8" w:rsidP="00113AD8">
      <w:pPr>
        <w:ind w:left="-142" w:right="-143"/>
        <w:jc w:val="both"/>
        <w:rPr>
          <w:rFonts w:ascii="Times New Roman" w:hAnsi="Times New Roman"/>
          <w:sz w:val="22"/>
          <w:szCs w:val="22"/>
        </w:rPr>
      </w:pPr>
      <w:r>
        <w:rPr>
          <w:rFonts w:ascii="Times New Roman" w:hAnsi="Times New Roman"/>
          <w:sz w:val="22"/>
          <w:szCs w:val="22"/>
        </w:rPr>
        <w:t>Получатель: УФК по Удмуртской Республике (Администрация города Сарапула)</w:t>
      </w:r>
    </w:p>
    <w:p w:rsidR="00113AD8" w:rsidRDefault="00113AD8" w:rsidP="00113AD8">
      <w:pPr>
        <w:ind w:left="-142" w:right="-143"/>
        <w:jc w:val="both"/>
        <w:rPr>
          <w:rFonts w:ascii="Times New Roman" w:hAnsi="Times New Roman"/>
          <w:sz w:val="22"/>
          <w:szCs w:val="22"/>
        </w:rPr>
      </w:pPr>
      <w:r>
        <w:rPr>
          <w:rFonts w:ascii="Times New Roman" w:hAnsi="Times New Roman"/>
          <w:sz w:val="22"/>
          <w:szCs w:val="22"/>
        </w:rPr>
        <w:t xml:space="preserve">ИНН 1827008640, КПП 183801001 </w:t>
      </w:r>
    </w:p>
    <w:p w:rsidR="00113AD8" w:rsidRDefault="00113AD8" w:rsidP="00113AD8">
      <w:pPr>
        <w:ind w:left="-142" w:right="-143"/>
        <w:jc w:val="both"/>
        <w:rPr>
          <w:rFonts w:ascii="Times New Roman" w:hAnsi="Times New Roman"/>
          <w:sz w:val="22"/>
          <w:szCs w:val="22"/>
        </w:rPr>
      </w:pPr>
      <w:r>
        <w:rPr>
          <w:rFonts w:ascii="Times New Roman" w:hAnsi="Times New Roman"/>
          <w:sz w:val="22"/>
          <w:szCs w:val="22"/>
        </w:rPr>
        <w:t>Банк получателя:</w:t>
      </w:r>
      <w:r w:rsidRPr="00725721">
        <w:rPr>
          <w:rFonts w:ascii="Times New Roman" w:hAnsi="Times New Roman"/>
          <w:sz w:val="22"/>
          <w:szCs w:val="22"/>
        </w:rPr>
        <w:t xml:space="preserve"> </w:t>
      </w:r>
      <w:r>
        <w:rPr>
          <w:rFonts w:ascii="Times New Roman" w:hAnsi="Times New Roman"/>
          <w:sz w:val="22"/>
          <w:szCs w:val="22"/>
        </w:rPr>
        <w:t>Отделение НБ Удмуртская Республика г. Ижевск</w:t>
      </w:r>
    </w:p>
    <w:p w:rsidR="00113AD8" w:rsidRPr="00725721" w:rsidRDefault="00113AD8" w:rsidP="00113AD8">
      <w:pPr>
        <w:ind w:left="-142" w:right="-143"/>
        <w:jc w:val="both"/>
        <w:rPr>
          <w:rFonts w:ascii="Times New Roman" w:eastAsia="Times New Roman" w:hAnsi="Times New Roman"/>
          <w:b/>
          <w:color w:val="000000"/>
          <w:sz w:val="22"/>
          <w:szCs w:val="22"/>
        </w:rPr>
      </w:pPr>
      <w:r>
        <w:rPr>
          <w:rFonts w:ascii="Times New Roman" w:hAnsi="Times New Roman"/>
          <w:sz w:val="22"/>
          <w:szCs w:val="22"/>
        </w:rPr>
        <w:t>БИК 049401001</w:t>
      </w:r>
    </w:p>
    <w:p w:rsidR="00113AD8" w:rsidRDefault="00113AD8" w:rsidP="00113AD8">
      <w:pPr>
        <w:ind w:left="-142" w:right="-143"/>
        <w:jc w:val="both"/>
        <w:rPr>
          <w:rFonts w:ascii="Times New Roman" w:hAnsi="Times New Roman"/>
          <w:sz w:val="22"/>
          <w:szCs w:val="22"/>
        </w:rPr>
      </w:pPr>
      <w:proofErr w:type="gramStart"/>
      <w:r>
        <w:rPr>
          <w:rFonts w:ascii="Times New Roman" w:hAnsi="Times New Roman"/>
          <w:sz w:val="22"/>
          <w:szCs w:val="22"/>
        </w:rPr>
        <w:t>л</w:t>
      </w:r>
      <w:proofErr w:type="gramEnd"/>
      <w:r>
        <w:rPr>
          <w:rFonts w:ascii="Times New Roman" w:hAnsi="Times New Roman"/>
          <w:sz w:val="22"/>
          <w:szCs w:val="22"/>
        </w:rPr>
        <w:t xml:space="preserve">/с 05133021550 </w:t>
      </w:r>
    </w:p>
    <w:p w:rsidR="00113AD8" w:rsidRDefault="00113AD8" w:rsidP="00113AD8">
      <w:pPr>
        <w:ind w:left="-142" w:right="-143"/>
        <w:jc w:val="both"/>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 xml:space="preserve">/счет 40302810194013000133 </w:t>
      </w:r>
    </w:p>
    <w:p w:rsidR="00113AD8" w:rsidRDefault="00113AD8" w:rsidP="00113AD8">
      <w:pPr>
        <w:ind w:left="-142" w:right="-143"/>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земельного участка, </w:t>
      </w:r>
    </w:p>
    <w:p w:rsidR="00113AD8" w:rsidRDefault="00113AD8" w:rsidP="00113AD8">
      <w:pPr>
        <w:ind w:left="-142" w:right="-143"/>
        <w:jc w:val="both"/>
        <w:rPr>
          <w:rFonts w:ascii="Times New Roman" w:hAnsi="Times New Roman"/>
          <w:sz w:val="22"/>
          <w:szCs w:val="22"/>
        </w:rPr>
      </w:pPr>
      <w:r>
        <w:rPr>
          <w:rFonts w:ascii="Times New Roman" w:hAnsi="Times New Roman"/>
          <w:sz w:val="22"/>
          <w:szCs w:val="22"/>
        </w:rPr>
        <w:t xml:space="preserve">по адресу: УР,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жилой район Радужный, ул. Ольховая, 20. </w:t>
      </w:r>
    </w:p>
    <w:p w:rsidR="00113AD8" w:rsidRDefault="00113AD8" w:rsidP="00113AD8">
      <w:pPr>
        <w:ind w:left="-142" w:right="-143"/>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113AD8" w:rsidRDefault="00113AD8" w:rsidP="00113AD8">
      <w:pPr>
        <w:ind w:left="-142" w:right="-14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113AD8" w:rsidRDefault="00113AD8" w:rsidP="00113AD8">
      <w:pPr>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13AD8" w:rsidRDefault="00113AD8" w:rsidP="00113AD8">
      <w:pPr>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оплаты приобретенного земельного участка. </w:t>
      </w:r>
    </w:p>
    <w:p w:rsidR="00113AD8" w:rsidRDefault="00113AD8" w:rsidP="00113AD8">
      <w:pPr>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113AD8" w:rsidRPr="00921353" w:rsidRDefault="00113AD8" w:rsidP="00113AD8">
      <w:pPr>
        <w:ind w:left="-142" w:right="-143"/>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113AD8" w:rsidRPr="00437941" w:rsidRDefault="00113AD8" w:rsidP="00113AD8">
      <w:pPr>
        <w:ind w:left="-142" w:right="-143"/>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113AD8" w:rsidRPr="00437941" w:rsidRDefault="00113AD8" w:rsidP="00113AD8">
      <w:pPr>
        <w:ind w:left="-142" w:right="-143"/>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113AD8" w:rsidRPr="00437941" w:rsidRDefault="00113AD8" w:rsidP="00113AD8">
      <w:pPr>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113AD8" w:rsidRPr="00437941" w:rsidRDefault="00113AD8" w:rsidP="00113AD8">
      <w:pPr>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113AD8" w:rsidRPr="00437941" w:rsidRDefault="00113AD8" w:rsidP="00113AD8">
      <w:pPr>
        <w:spacing w:after="120"/>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113AD8" w:rsidRPr="00C44408" w:rsidRDefault="00113AD8" w:rsidP="00113AD8">
      <w:pPr>
        <w:ind w:left="-142" w:right="-143"/>
        <w:jc w:val="both"/>
        <w:rPr>
          <w:rFonts w:ascii="Times New Roman" w:eastAsia="Times New Roman" w:hAnsi="Times New Roman"/>
          <w:color w:val="000000"/>
          <w:sz w:val="22"/>
          <w:szCs w:val="22"/>
        </w:rPr>
      </w:pPr>
    </w:p>
    <w:p w:rsidR="00113AD8" w:rsidRPr="00437941" w:rsidRDefault="00113AD8" w:rsidP="00113AD8">
      <w:pPr>
        <w:widowControl w:val="0"/>
        <w:autoSpaceDE w:val="0"/>
        <w:autoSpaceDN w:val="0"/>
        <w:adjustRightInd w:val="0"/>
        <w:ind w:left="-142" w:right="-143"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113AD8" w:rsidRDefault="00113AD8" w:rsidP="00113AD8">
      <w:pPr>
        <w:tabs>
          <w:tab w:val="center" w:pos="0"/>
        </w:tabs>
        <w:ind w:left="-142" w:right="-143"/>
        <w:jc w:val="both"/>
        <w:rPr>
          <w:rFonts w:ascii="Times New Roman" w:eastAsia="Times New Roman" w:hAnsi="Times New Roman"/>
          <w:b/>
          <w:bCs/>
          <w:color w:val="000000"/>
          <w:sz w:val="22"/>
          <w:szCs w:val="22"/>
        </w:rPr>
      </w:pPr>
    </w:p>
    <w:p w:rsidR="00113AD8" w:rsidRPr="0053771F" w:rsidRDefault="00113AD8" w:rsidP="00113AD8">
      <w:pPr>
        <w:tabs>
          <w:tab w:val="left" w:pos="-360"/>
        </w:tabs>
        <w:ind w:left="-142" w:right="-143"/>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113AD8" w:rsidRPr="00B90C9E" w:rsidRDefault="00113AD8" w:rsidP="00113AD8">
      <w:pPr>
        <w:tabs>
          <w:tab w:val="center" w:pos="0"/>
        </w:tabs>
        <w:spacing w:after="120"/>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113AD8" w:rsidRPr="008D6C59" w:rsidRDefault="00113AD8" w:rsidP="00113AD8">
      <w:pPr>
        <w:tabs>
          <w:tab w:val="center" w:pos="0"/>
        </w:tabs>
        <w:spacing w:after="120"/>
        <w:ind w:left="-142" w:right="-143"/>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113AD8" w:rsidRPr="00437941" w:rsidRDefault="00113AD8" w:rsidP="00113AD8">
      <w:pPr>
        <w:tabs>
          <w:tab w:val="center" w:pos="0"/>
        </w:tabs>
        <w:spacing w:after="120"/>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113AD8" w:rsidRPr="00437941" w:rsidRDefault="00113AD8" w:rsidP="00113AD8">
      <w:pPr>
        <w:tabs>
          <w:tab w:val="center" w:pos="0"/>
        </w:tabs>
        <w:spacing w:after="120"/>
        <w:ind w:left="-142" w:right="-143"/>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113AD8" w:rsidRPr="00437941" w:rsidRDefault="00113AD8" w:rsidP="00113AD8">
      <w:pPr>
        <w:ind w:left="-142" w:right="-143"/>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113AD8" w:rsidRDefault="00113AD8" w:rsidP="00113AD8">
      <w:pPr>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113AD8" w:rsidRPr="00437941" w:rsidRDefault="00113AD8" w:rsidP="00113AD8">
      <w:pPr>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113AD8" w:rsidRDefault="00113AD8" w:rsidP="00113AD8">
      <w:pPr>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113AD8" w:rsidRDefault="00113AD8" w:rsidP="00113AD8">
      <w:pPr>
        <w:ind w:left="-142" w:right="-143"/>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113AD8" w:rsidRPr="00454680" w:rsidRDefault="00113AD8" w:rsidP="00113AD8">
      <w:pPr>
        <w:spacing w:after="120"/>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113AD8" w:rsidRDefault="00113AD8" w:rsidP="00113AD8">
      <w:pPr>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113AD8" w:rsidRDefault="00113AD8" w:rsidP="00113AD8">
      <w:pPr>
        <w:ind w:left="-142" w:right="-143"/>
        <w:jc w:val="both"/>
        <w:rPr>
          <w:rFonts w:ascii="Times New Roman" w:eastAsia="Times New Roman" w:hAnsi="Times New Roman"/>
          <w:color w:val="000000"/>
          <w:sz w:val="22"/>
          <w:szCs w:val="22"/>
        </w:rPr>
      </w:pPr>
    </w:p>
    <w:p w:rsidR="00113AD8" w:rsidRDefault="00113AD8" w:rsidP="00113AD8">
      <w:pPr>
        <w:spacing w:after="120"/>
        <w:ind w:left="-142" w:right="-143"/>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113AD8" w:rsidRPr="00437941" w:rsidRDefault="00113AD8" w:rsidP="00113AD8">
      <w:pPr>
        <w:spacing w:after="120"/>
        <w:ind w:left="-142" w:right="-14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04.09.2020г. по 05.10.2020г.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113AD8" w:rsidRPr="00437941" w:rsidRDefault="00113AD8" w:rsidP="00113AD8">
      <w:pPr>
        <w:ind w:left="-142" w:right="-143"/>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07.10.2020г.</w:t>
      </w:r>
    </w:p>
    <w:p w:rsidR="00113AD8" w:rsidRDefault="00113AD8" w:rsidP="00113AD8">
      <w:pPr>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113AD8" w:rsidRPr="00713EB7" w:rsidRDefault="00113AD8" w:rsidP="00113AD8">
      <w:pPr>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113AD8" w:rsidRPr="00437941" w:rsidRDefault="00113AD8" w:rsidP="00113AD8">
      <w:pPr>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113AD8" w:rsidRPr="00437941" w:rsidRDefault="00113AD8" w:rsidP="00113AD8">
      <w:pPr>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113AD8" w:rsidRPr="00437941" w:rsidRDefault="00113AD8" w:rsidP="00113AD8">
      <w:pPr>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w:t>
      </w:r>
      <w:r>
        <w:rPr>
          <w:rFonts w:ascii="Times New Roman" w:eastAsia="Times New Roman" w:hAnsi="Times New Roman"/>
          <w:color w:val="000000"/>
          <w:sz w:val="22"/>
          <w:szCs w:val="22"/>
        </w:rPr>
        <w:t>участок в собственность</w:t>
      </w:r>
      <w:r w:rsidRPr="00437941">
        <w:rPr>
          <w:rFonts w:ascii="Times New Roman" w:eastAsia="Times New Roman" w:hAnsi="Times New Roman"/>
          <w:color w:val="000000"/>
          <w:sz w:val="22"/>
          <w:szCs w:val="22"/>
        </w:rPr>
        <w:t>;</w:t>
      </w:r>
    </w:p>
    <w:p w:rsidR="00113AD8" w:rsidRPr="00437941" w:rsidRDefault="00113AD8" w:rsidP="00113AD8">
      <w:pPr>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113AD8" w:rsidRDefault="00113AD8" w:rsidP="00113AD8">
      <w:pPr>
        <w:ind w:left="-142" w:right="-143"/>
        <w:jc w:val="both"/>
        <w:rPr>
          <w:rFonts w:ascii="Times New Roman" w:eastAsia="Times New Roman" w:hAnsi="Times New Roman"/>
          <w:color w:val="000000"/>
          <w:sz w:val="22"/>
          <w:szCs w:val="22"/>
        </w:rPr>
      </w:pPr>
    </w:p>
    <w:p w:rsidR="00113AD8" w:rsidRPr="002F62B2" w:rsidRDefault="00113AD8" w:rsidP="00113AD8">
      <w:pPr>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113AD8" w:rsidRPr="00437941" w:rsidRDefault="00113AD8" w:rsidP="00113AD8">
      <w:pPr>
        <w:spacing w:after="120"/>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113AD8" w:rsidRDefault="00113AD8" w:rsidP="00113AD8">
      <w:pPr>
        <w:spacing w:after="120"/>
        <w:ind w:left="-142" w:right="-143"/>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113AD8" w:rsidRDefault="00113AD8" w:rsidP="00113AD8">
      <w:pPr>
        <w:spacing w:after="120"/>
        <w:ind w:left="-142" w:right="-14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113AD8" w:rsidRDefault="00113AD8" w:rsidP="00113AD8">
      <w:pPr>
        <w:spacing w:after="120"/>
        <w:ind w:left="-142" w:right="-14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13AD8" w:rsidRDefault="00113AD8" w:rsidP="00113AD8">
      <w:pPr>
        <w:spacing w:after="120"/>
        <w:ind w:left="-142" w:right="-143"/>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113AD8" w:rsidRDefault="00113AD8" w:rsidP="00113AD8">
      <w:pPr>
        <w:spacing w:after="120"/>
        <w:ind w:left="-142" w:right="-143"/>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стоимость земельного участка определяется в размере, равном начальной цене предмета аукциона.</w:t>
      </w:r>
    </w:p>
    <w:p w:rsidR="00113AD8" w:rsidRDefault="00113AD8" w:rsidP="00113AD8">
      <w:pPr>
        <w:spacing w:after="120"/>
        <w:ind w:left="-142" w:right="-143"/>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стоимость земельного участка определяется в размере, равном начальной цене предмета аукциона.</w:t>
      </w:r>
    </w:p>
    <w:p w:rsidR="00113AD8" w:rsidRDefault="00113AD8" w:rsidP="00113AD8">
      <w:pPr>
        <w:spacing w:after="120"/>
        <w:ind w:left="-142" w:right="-143"/>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113AD8" w:rsidRDefault="00113AD8" w:rsidP="00113AD8">
      <w:pPr>
        <w:spacing w:after="120"/>
        <w:ind w:left="-142" w:right="-143"/>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купли-продажи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113AD8" w:rsidRPr="00C23961" w:rsidRDefault="00113AD8" w:rsidP="00113AD8">
      <w:pPr>
        <w:spacing w:after="120"/>
        <w:ind w:left="-142" w:right="-143"/>
        <w:jc w:val="both"/>
        <w:rPr>
          <w:rFonts w:ascii="Times New Roman" w:hAnsi="Times New Roman"/>
          <w:sz w:val="22"/>
          <w:szCs w:val="22"/>
        </w:rPr>
      </w:pPr>
      <w:r>
        <w:rPr>
          <w:rFonts w:ascii="Times New Roman" w:hAnsi="Times New Roman"/>
          <w:sz w:val="22"/>
          <w:szCs w:val="22"/>
        </w:rPr>
        <w:t xml:space="preserve">  </w:t>
      </w:r>
    </w:p>
    <w:p w:rsidR="00113AD8" w:rsidRDefault="00113AD8" w:rsidP="00113AD8">
      <w:pPr>
        <w:spacing w:line="180" w:lineRule="atLeast"/>
        <w:ind w:left="-142" w:right="-143"/>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113AD8" w:rsidRPr="00437941" w:rsidRDefault="00113AD8" w:rsidP="00113AD8">
      <w:pPr>
        <w:spacing w:line="180" w:lineRule="atLeast"/>
        <w:ind w:left="-142" w:right="-143"/>
        <w:jc w:val="both"/>
        <w:rPr>
          <w:rFonts w:ascii="Times New Roman" w:eastAsia="Times New Roman" w:hAnsi="Times New Roman"/>
          <w:color w:val="000000"/>
          <w:sz w:val="22"/>
          <w:szCs w:val="22"/>
        </w:rPr>
      </w:pPr>
    </w:p>
    <w:p w:rsidR="00113AD8" w:rsidRDefault="00113AD8" w:rsidP="00113AD8">
      <w:pPr>
        <w:spacing w:line="180" w:lineRule="atLeast"/>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113AD8" w:rsidRPr="00437941" w:rsidRDefault="00113AD8" w:rsidP="00113AD8">
      <w:pPr>
        <w:spacing w:line="180" w:lineRule="atLeast"/>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113AD8" w:rsidRDefault="00113AD8" w:rsidP="00113AD8">
      <w:pPr>
        <w:spacing w:line="180" w:lineRule="atLeast"/>
        <w:ind w:left="-142" w:right="-143"/>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113AD8" w:rsidRPr="0076178E" w:rsidRDefault="00113AD8" w:rsidP="00113AD8">
      <w:pPr>
        <w:spacing w:line="180" w:lineRule="atLeast"/>
        <w:ind w:left="-142" w:right="-14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113AD8" w:rsidRPr="008C6BAC" w:rsidRDefault="00113AD8" w:rsidP="00113AD8">
      <w:pPr>
        <w:spacing w:line="180" w:lineRule="atLeast"/>
        <w:ind w:left="-142" w:right="-14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Участникам аукциона выдаются пронумерованные карточки, которые они поднимают после оглашения представителем организатора аукциона начально</w:t>
      </w:r>
      <w:r>
        <w:rPr>
          <w:rFonts w:ascii="Times New Roman" w:eastAsia="Times New Roman" w:hAnsi="Times New Roman"/>
          <w:color w:val="000000"/>
          <w:sz w:val="22"/>
          <w:szCs w:val="22"/>
        </w:rPr>
        <w:t xml:space="preserve">й стоимости </w:t>
      </w:r>
      <w:r w:rsidRPr="008C6BAC">
        <w:rPr>
          <w:rFonts w:ascii="Times New Roman" w:eastAsia="Times New Roman" w:hAnsi="Times New Roman"/>
          <w:color w:val="000000"/>
          <w:sz w:val="22"/>
          <w:szCs w:val="22"/>
        </w:rPr>
        <w:t>и каждо</w:t>
      </w:r>
      <w:r>
        <w:rPr>
          <w:rFonts w:ascii="Times New Roman" w:eastAsia="Times New Roman" w:hAnsi="Times New Roman"/>
          <w:color w:val="000000"/>
          <w:sz w:val="22"/>
          <w:szCs w:val="22"/>
        </w:rPr>
        <w:t>й</w:t>
      </w:r>
      <w:r w:rsidRPr="008C6BAC">
        <w:rPr>
          <w:rFonts w:ascii="Times New Roman" w:eastAsia="Times New Roman" w:hAnsi="Times New Roman"/>
          <w:color w:val="000000"/>
          <w:sz w:val="22"/>
          <w:szCs w:val="22"/>
        </w:rPr>
        <w:t xml:space="preserve"> очередно</w:t>
      </w:r>
      <w:r>
        <w:rPr>
          <w:rFonts w:ascii="Times New Roman" w:eastAsia="Times New Roman" w:hAnsi="Times New Roman"/>
          <w:color w:val="000000"/>
          <w:sz w:val="22"/>
          <w:szCs w:val="22"/>
        </w:rPr>
        <w:t>й</w:t>
      </w:r>
      <w:r w:rsidRPr="008C6BA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стоимости за земельный участок</w:t>
      </w:r>
      <w:r w:rsidRPr="008C6BA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в случае, если готовы заключить договор купли-продажи в соответствии  с названной стоимостью.</w:t>
      </w:r>
    </w:p>
    <w:p w:rsidR="00113AD8" w:rsidRDefault="00113AD8" w:rsidP="00113AD8">
      <w:pPr>
        <w:spacing w:line="180" w:lineRule="atLeast"/>
        <w:ind w:left="-142" w:right="-14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w:t>
      </w:r>
      <w:r>
        <w:rPr>
          <w:rFonts w:ascii="Times New Roman" w:eastAsia="Times New Roman" w:hAnsi="Times New Roman"/>
          <w:color w:val="000000"/>
          <w:sz w:val="22"/>
          <w:szCs w:val="22"/>
        </w:rPr>
        <w:t xml:space="preserve">купли-продажи </w:t>
      </w:r>
      <w:r w:rsidRPr="00437941">
        <w:rPr>
          <w:rFonts w:ascii="Times New Roman" w:eastAsia="Times New Roman" w:hAnsi="Times New Roman"/>
          <w:color w:val="000000"/>
          <w:sz w:val="22"/>
          <w:szCs w:val="22"/>
        </w:rPr>
        <w:t xml:space="preserve">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13AD8" w:rsidRDefault="00113AD8" w:rsidP="00113AD8">
      <w:pPr>
        <w:spacing w:line="180" w:lineRule="atLeast"/>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113AD8" w:rsidRDefault="00113AD8" w:rsidP="00113AD8">
      <w:pPr>
        <w:spacing w:line="180" w:lineRule="atLeast"/>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13AD8" w:rsidRDefault="00113AD8" w:rsidP="00113AD8">
      <w:pPr>
        <w:spacing w:after="120"/>
        <w:ind w:left="-142" w:right="-143"/>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113AD8" w:rsidRPr="00A56808" w:rsidRDefault="00113AD8" w:rsidP="00113AD8">
      <w:pPr>
        <w:spacing w:after="120"/>
        <w:ind w:left="-142" w:right="-143"/>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купли-продажи земельного участка.</w:t>
      </w:r>
    </w:p>
    <w:p w:rsidR="00113AD8" w:rsidRPr="00437941" w:rsidRDefault="00113AD8" w:rsidP="00113AD8">
      <w:pPr>
        <w:spacing w:after="120" w:line="180" w:lineRule="atLeast"/>
        <w:ind w:left="-142" w:right="-14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большую стоимость за земельный участок</w:t>
      </w:r>
      <w:r w:rsidRPr="00437941">
        <w:rPr>
          <w:rFonts w:ascii="Times New Roman" w:eastAsia="Times New Roman" w:hAnsi="Times New Roman"/>
          <w:color w:val="000000"/>
          <w:sz w:val="22"/>
          <w:szCs w:val="22"/>
        </w:rPr>
        <w:t xml:space="preserve">. </w:t>
      </w:r>
    </w:p>
    <w:p w:rsidR="00113AD8" w:rsidRDefault="00113AD8" w:rsidP="00113AD8">
      <w:pPr>
        <w:spacing w:line="180" w:lineRule="atLeast"/>
        <w:ind w:left="-142" w:right="-143"/>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купли-продажи земельного участка</w:t>
      </w:r>
    </w:p>
    <w:p w:rsidR="00113AD8" w:rsidRPr="00437941" w:rsidRDefault="00113AD8" w:rsidP="00113AD8">
      <w:pPr>
        <w:spacing w:line="180" w:lineRule="atLeast"/>
        <w:ind w:left="-142" w:right="-143"/>
        <w:jc w:val="both"/>
        <w:rPr>
          <w:rFonts w:ascii="Times New Roman" w:eastAsia="Times New Roman" w:hAnsi="Times New Roman"/>
          <w:b/>
          <w:color w:val="000000"/>
          <w:sz w:val="22"/>
          <w:szCs w:val="22"/>
        </w:rPr>
      </w:pPr>
    </w:p>
    <w:p w:rsidR="00113AD8" w:rsidRDefault="00113AD8" w:rsidP="00113AD8">
      <w:pPr>
        <w:spacing w:after="120"/>
        <w:ind w:left="-142" w:right="-143"/>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w:t>
      </w:r>
      <w:r>
        <w:rPr>
          <w:rFonts w:ascii="Times New Roman" w:eastAsia="Times New Roman" w:hAnsi="Times New Roman"/>
          <w:sz w:val="22"/>
          <w:szCs w:val="22"/>
        </w:rPr>
        <w:t>купли-продажи</w:t>
      </w: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стоимость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113AD8" w:rsidRDefault="00113AD8" w:rsidP="00113AD8">
      <w:pPr>
        <w:spacing w:after="120"/>
        <w:ind w:left="-142" w:right="-143"/>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купли-продажи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13AD8" w:rsidRDefault="00113AD8" w:rsidP="00113AD8">
      <w:pPr>
        <w:spacing w:after="120"/>
        <w:ind w:left="-142" w:right="-143"/>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113AD8" w:rsidRDefault="00113AD8" w:rsidP="00113AD8">
      <w:pPr>
        <w:spacing w:after="120"/>
        <w:ind w:left="-142" w:right="-143"/>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113AD8" w:rsidRPr="00577769" w:rsidRDefault="00113AD8" w:rsidP="00113AD8">
      <w:pPr>
        <w:spacing w:after="120"/>
        <w:ind w:left="-142" w:right="-143"/>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13AD8" w:rsidRDefault="00113AD8" w:rsidP="00113AD8">
      <w:pPr>
        <w:spacing w:after="120"/>
        <w:ind w:left="-142" w:right="-143"/>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113AD8" w:rsidRPr="00E21497" w:rsidRDefault="00113AD8" w:rsidP="00113AD8">
      <w:pPr>
        <w:spacing w:after="120"/>
        <w:ind w:left="-142" w:right="-143"/>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w:t>
      </w:r>
      <w:r>
        <w:rPr>
          <w:rFonts w:ascii="Times New Roman" w:hAnsi="Times New Roman"/>
          <w:sz w:val="22"/>
          <w:szCs w:val="22"/>
        </w:rPr>
        <w:t>купли-продажи</w:t>
      </w:r>
      <w:r w:rsidRPr="005D064C">
        <w:rPr>
          <w:rFonts w:ascii="Times New Roman" w:hAnsi="Times New Roman"/>
          <w:sz w:val="22"/>
          <w:szCs w:val="22"/>
        </w:rPr>
        <w:t xml:space="preserve">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оплаты за земельный участок.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113AD8" w:rsidRPr="00497A56" w:rsidRDefault="00113AD8" w:rsidP="00113AD8">
      <w:pPr>
        <w:autoSpaceDE w:val="0"/>
        <w:autoSpaceDN w:val="0"/>
        <w:adjustRightInd w:val="0"/>
        <w:ind w:left="-142" w:right="-143"/>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lastRenderedPageBreak/>
        <w:t xml:space="preserve">       Оплата стоимости </w:t>
      </w:r>
      <w:r>
        <w:rPr>
          <w:rFonts w:ascii="Times New Roman" w:eastAsia="Times New Roman" w:hAnsi="Times New Roman"/>
          <w:sz w:val="22"/>
          <w:szCs w:val="22"/>
        </w:rPr>
        <w:t xml:space="preserve"> </w:t>
      </w:r>
      <w:r w:rsidRPr="00497A56">
        <w:rPr>
          <w:rFonts w:ascii="Times New Roman" w:eastAsia="Times New Roman" w:hAnsi="Times New Roman"/>
          <w:sz w:val="22"/>
          <w:szCs w:val="22"/>
        </w:rPr>
        <w:t xml:space="preserve">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дней со дня подписания договора купли-продажи земельного участка.</w:t>
      </w:r>
      <w:r w:rsidRPr="00497A56">
        <w:rPr>
          <w:rFonts w:ascii="Times New Roman" w:eastAsia="Times New Roman" w:hAnsi="Times New Roman"/>
          <w:sz w:val="22"/>
          <w:szCs w:val="22"/>
        </w:rPr>
        <w:t xml:space="preserve"> </w:t>
      </w:r>
    </w:p>
    <w:p w:rsidR="00113AD8" w:rsidRDefault="00113AD8" w:rsidP="00113AD8">
      <w:pPr>
        <w:autoSpaceDE w:val="0"/>
        <w:autoSpaceDN w:val="0"/>
        <w:adjustRightInd w:val="0"/>
        <w:ind w:left="-142" w:right="-143"/>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13AD8" w:rsidRPr="00437941" w:rsidRDefault="00113AD8" w:rsidP="00113AD8">
      <w:pPr>
        <w:autoSpaceDE w:val="0"/>
        <w:autoSpaceDN w:val="0"/>
        <w:adjustRightInd w:val="0"/>
        <w:ind w:left="-142" w:right="-143"/>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купли-продажи земельного участка, заключаемого после проведения аукциона, в порядке, установленном действующим законодательством, указаны в проекте договора купли-продажи земельного участка, размещенного в составе настоящего извещения (форма договора купли-продажи земельного участка указана в приложении №2).</w:t>
      </w:r>
    </w:p>
    <w:p w:rsidR="00113AD8" w:rsidRDefault="00113AD8" w:rsidP="00A03223">
      <w:pPr>
        <w:pStyle w:val="a6"/>
        <w:tabs>
          <w:tab w:val="center" w:pos="540"/>
        </w:tabs>
        <w:ind w:left="-142" w:rightChars="-71" w:right="-142"/>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113AD8" w:rsidRPr="007B6B89" w:rsidRDefault="00113AD8" w:rsidP="00113AD8">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113AD8" w:rsidRDefault="00113AD8" w:rsidP="00113AD8">
      <w:pPr>
        <w:pStyle w:val="a6"/>
        <w:tabs>
          <w:tab w:val="left" w:pos="0"/>
          <w:tab w:val="center" w:pos="540"/>
        </w:tabs>
        <w:ind w:left="-142"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42"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Default="00113AD8" w:rsidP="00113AD8">
      <w:pPr>
        <w:pStyle w:val="a6"/>
        <w:tabs>
          <w:tab w:val="left" w:pos="0"/>
          <w:tab w:val="center" w:pos="540"/>
        </w:tabs>
        <w:ind w:left="-1" w:rightChars="-500" w:right="-1000"/>
        <w:jc w:val="right"/>
        <w:rPr>
          <w:rFonts w:ascii="Times New Roman" w:hAnsi="Times New Roman"/>
          <w:bCs/>
          <w:color w:val="000000"/>
          <w:sz w:val="20"/>
        </w:rPr>
      </w:pPr>
    </w:p>
    <w:p w:rsidR="00113AD8" w:rsidRPr="009C06B3" w:rsidRDefault="00113AD8" w:rsidP="00A03223">
      <w:pPr>
        <w:tabs>
          <w:tab w:val="left" w:pos="709"/>
          <w:tab w:val="left" w:pos="851"/>
        </w:tabs>
        <w:ind w:rightChars="-71" w:right="-142"/>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113AD8" w:rsidRPr="009C06B3" w:rsidRDefault="00113AD8" w:rsidP="00A03223">
      <w:pPr>
        <w:pStyle w:val="1"/>
        <w:ind w:left="-1" w:rightChars="-71" w:right="-142"/>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113AD8" w:rsidRPr="009C06B3" w:rsidRDefault="00113AD8" w:rsidP="00A03223">
      <w:pPr>
        <w:ind w:left="-1" w:rightChars="-71" w:right="-142"/>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w:t>
      </w:r>
      <w:r>
        <w:rPr>
          <w:rFonts w:ascii="Times New Roman" w:hAnsi="Times New Roman"/>
          <w:color w:val="000000"/>
          <w:sz w:val="18"/>
          <w:szCs w:val="18"/>
        </w:rPr>
        <w:t>по продаже</w:t>
      </w:r>
      <w:r w:rsidRPr="009C06B3">
        <w:rPr>
          <w:rFonts w:ascii="Times New Roman" w:hAnsi="Times New Roman"/>
          <w:color w:val="000000"/>
          <w:sz w:val="18"/>
          <w:szCs w:val="18"/>
        </w:rPr>
        <w:t xml:space="preserve"> земельного участка, расположенного по адресу: УР, г. Сарапул, жилой район </w:t>
      </w:r>
      <w:r>
        <w:rPr>
          <w:rFonts w:ascii="Times New Roman" w:hAnsi="Times New Roman"/>
          <w:color w:val="000000"/>
          <w:sz w:val="18"/>
          <w:szCs w:val="18"/>
        </w:rPr>
        <w:t>Радужный</w:t>
      </w:r>
      <w:r w:rsidRPr="009C06B3">
        <w:rPr>
          <w:rFonts w:ascii="Times New Roman" w:hAnsi="Times New Roman"/>
          <w:color w:val="000000"/>
          <w:sz w:val="18"/>
          <w:szCs w:val="18"/>
        </w:rPr>
        <w:t xml:space="preserve">, ул. </w:t>
      </w:r>
      <w:r>
        <w:rPr>
          <w:rFonts w:ascii="Times New Roman" w:hAnsi="Times New Roman"/>
          <w:color w:val="000000"/>
          <w:sz w:val="18"/>
          <w:szCs w:val="18"/>
        </w:rPr>
        <w:t>Ольховая</w:t>
      </w:r>
      <w:r w:rsidRPr="009C06B3">
        <w:rPr>
          <w:rFonts w:ascii="Times New Roman" w:hAnsi="Times New Roman"/>
          <w:color w:val="000000"/>
          <w:sz w:val="18"/>
          <w:szCs w:val="18"/>
        </w:rPr>
        <w:t xml:space="preserve">, </w:t>
      </w:r>
      <w:r>
        <w:rPr>
          <w:rFonts w:ascii="Times New Roman" w:hAnsi="Times New Roman"/>
          <w:color w:val="000000"/>
          <w:sz w:val="18"/>
          <w:szCs w:val="18"/>
        </w:rPr>
        <w:t>20</w:t>
      </w:r>
    </w:p>
    <w:p w:rsidR="00113AD8" w:rsidRPr="009C06B3" w:rsidRDefault="00113AD8" w:rsidP="00A03223">
      <w:pPr>
        <w:ind w:left="-1" w:rightChars="-71" w:right="-142"/>
        <w:jc w:val="center"/>
        <w:rPr>
          <w:rFonts w:ascii="Times New Roman" w:hAnsi="Times New Roman"/>
          <w:color w:val="000000"/>
          <w:sz w:val="18"/>
          <w:szCs w:val="18"/>
        </w:rPr>
      </w:pPr>
    </w:p>
    <w:p w:rsidR="00113AD8" w:rsidRPr="009C06B3" w:rsidRDefault="00113AD8" w:rsidP="00A03223">
      <w:pPr>
        <w:spacing w:after="120"/>
        <w:ind w:left="-1" w:rightChars="-71" w:right="-142"/>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113AD8" w:rsidRPr="009C06B3" w:rsidRDefault="00113AD8" w:rsidP="00A03223">
      <w:pPr>
        <w:ind w:rightChars="-71" w:right="-14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w:t>
      </w:r>
    </w:p>
    <w:p w:rsidR="00113AD8" w:rsidRPr="009C06B3" w:rsidRDefault="00113AD8" w:rsidP="00A03223">
      <w:pPr>
        <w:ind w:left="-1" w:rightChars="-71" w:right="-142"/>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113AD8" w:rsidRPr="009C06B3" w:rsidRDefault="00113AD8" w:rsidP="00A03223">
      <w:pPr>
        <w:ind w:left="-1" w:rightChars="-71" w:right="-14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w:t>
      </w:r>
    </w:p>
    <w:p w:rsidR="00113AD8" w:rsidRPr="009C06B3" w:rsidRDefault="00113AD8" w:rsidP="00A03223">
      <w:pPr>
        <w:ind w:left="-1" w:rightChars="-71" w:right="-142"/>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113AD8" w:rsidRPr="009C06B3" w:rsidRDefault="00113AD8" w:rsidP="00A03223">
      <w:pPr>
        <w:ind w:left="-1" w:rightChars="-71" w:right="-14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113AD8" w:rsidRPr="009C06B3" w:rsidRDefault="00113AD8" w:rsidP="00A03223">
      <w:pPr>
        <w:ind w:left="-1" w:rightChars="-71" w:right="-142"/>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113AD8" w:rsidRPr="009C06B3" w:rsidRDefault="00113AD8" w:rsidP="00A03223">
      <w:pPr>
        <w:ind w:left="-1" w:rightChars="-71" w:right="-14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113AD8" w:rsidRPr="009C06B3" w:rsidRDefault="00113AD8" w:rsidP="00A03223">
      <w:pPr>
        <w:ind w:left="-1" w:rightChars="-71" w:right="-142"/>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113AD8" w:rsidRPr="009C06B3" w:rsidRDefault="00113AD8" w:rsidP="00A03223">
      <w:pPr>
        <w:ind w:left="-1" w:rightChars="-71" w:right="-14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113AD8" w:rsidRPr="009C06B3" w:rsidRDefault="00113AD8" w:rsidP="00A03223">
      <w:pPr>
        <w:ind w:left="-1" w:rightChars="-71" w:right="-142"/>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113AD8" w:rsidRPr="009C06B3" w:rsidRDefault="00113AD8" w:rsidP="00A03223">
      <w:pPr>
        <w:spacing w:after="120"/>
        <w:ind w:left="-1" w:rightChars="-71" w:right="-142"/>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113AD8" w:rsidRPr="009C06B3" w:rsidRDefault="00113AD8" w:rsidP="00A03223">
      <w:pPr>
        <w:ind w:left="-1" w:rightChars="-71" w:right="-14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113AD8" w:rsidRPr="009C06B3" w:rsidRDefault="00113AD8" w:rsidP="00A03223">
      <w:pPr>
        <w:ind w:left="-1" w:rightChars="-71" w:right="-142"/>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113AD8" w:rsidRPr="009C06B3" w:rsidRDefault="00113AD8" w:rsidP="00A03223">
      <w:pPr>
        <w:ind w:left="-1" w:rightChars="-71" w:right="-14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113AD8" w:rsidRPr="009C06B3" w:rsidRDefault="00113AD8" w:rsidP="00A03223">
      <w:pPr>
        <w:ind w:left="-1" w:rightChars="-71" w:right="-142"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113AD8" w:rsidRPr="009C06B3" w:rsidRDefault="00113AD8" w:rsidP="00A03223">
      <w:pPr>
        <w:ind w:left="-1" w:rightChars="-71" w:right="-142"/>
        <w:jc w:val="both"/>
        <w:rPr>
          <w:rFonts w:ascii="Times New Roman" w:hAnsi="Times New Roman"/>
          <w:color w:val="000000"/>
          <w:sz w:val="18"/>
          <w:szCs w:val="18"/>
        </w:rPr>
      </w:pPr>
    </w:p>
    <w:p w:rsidR="00113AD8" w:rsidRPr="009C06B3" w:rsidRDefault="00113AD8" w:rsidP="00A03223">
      <w:pPr>
        <w:ind w:left="-1" w:rightChars="-71" w:right="-142"/>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113AD8" w:rsidRPr="009C06B3" w:rsidRDefault="00113AD8" w:rsidP="00A03223">
      <w:pPr>
        <w:ind w:left="-1" w:rightChars="-71" w:right="-142"/>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w:t>
      </w:r>
      <w:r>
        <w:rPr>
          <w:rFonts w:ascii="Times New Roman" w:hAnsi="Times New Roman"/>
          <w:color w:val="000000"/>
          <w:sz w:val="18"/>
          <w:szCs w:val="18"/>
        </w:rPr>
        <w:t>по продаже</w:t>
      </w:r>
      <w:r w:rsidRPr="009C06B3">
        <w:rPr>
          <w:rFonts w:ascii="Times New Roman" w:hAnsi="Times New Roman"/>
          <w:color w:val="000000"/>
          <w:sz w:val="18"/>
          <w:szCs w:val="18"/>
        </w:rPr>
        <w:t xml:space="preserve">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18:30:0008</w:t>
      </w:r>
      <w:r>
        <w:rPr>
          <w:rFonts w:ascii="Times New Roman" w:hAnsi="Times New Roman"/>
          <w:b/>
          <w:sz w:val="18"/>
          <w:szCs w:val="18"/>
        </w:rPr>
        <w:t>28</w:t>
      </w:r>
      <w:r w:rsidRPr="009C06B3">
        <w:rPr>
          <w:rFonts w:ascii="Times New Roman" w:hAnsi="Times New Roman"/>
          <w:b/>
          <w:sz w:val="18"/>
          <w:szCs w:val="18"/>
        </w:rPr>
        <w:t>:</w:t>
      </w:r>
      <w:r>
        <w:rPr>
          <w:rFonts w:ascii="Times New Roman" w:hAnsi="Times New Roman"/>
          <w:b/>
          <w:sz w:val="18"/>
          <w:szCs w:val="18"/>
        </w:rPr>
        <w:t>307</w:t>
      </w:r>
      <w:r w:rsidRPr="009C06B3">
        <w:rPr>
          <w:rFonts w:ascii="Times New Roman" w:hAnsi="Times New Roman"/>
          <w:b/>
          <w:sz w:val="18"/>
          <w:szCs w:val="18"/>
        </w:rPr>
        <w:t xml:space="preserve">, площадью </w:t>
      </w:r>
      <w:r>
        <w:rPr>
          <w:rFonts w:ascii="Times New Roman" w:hAnsi="Times New Roman"/>
          <w:b/>
          <w:sz w:val="18"/>
          <w:szCs w:val="18"/>
        </w:rPr>
        <w:t>1078</w:t>
      </w:r>
      <w:r w:rsidRPr="009C06B3">
        <w:rPr>
          <w:rFonts w:ascii="Times New Roman" w:hAnsi="Times New Roman"/>
          <w:b/>
          <w:sz w:val="18"/>
          <w:szCs w:val="18"/>
        </w:rPr>
        <w:t xml:space="preserve"> кв.м., расположенного по адресу: </w:t>
      </w:r>
      <w:proofErr w:type="gramStart"/>
      <w:r w:rsidRPr="009C06B3">
        <w:rPr>
          <w:rFonts w:ascii="Times New Roman" w:hAnsi="Times New Roman"/>
          <w:b/>
          <w:sz w:val="18"/>
          <w:szCs w:val="18"/>
        </w:rPr>
        <w:t xml:space="preserve">Удмуртская Республика, г. Сарапул, жилой район </w:t>
      </w:r>
      <w:r>
        <w:rPr>
          <w:rFonts w:ascii="Times New Roman" w:hAnsi="Times New Roman"/>
          <w:b/>
          <w:sz w:val="18"/>
          <w:szCs w:val="18"/>
        </w:rPr>
        <w:t>Радужный</w:t>
      </w:r>
      <w:r w:rsidRPr="009C06B3">
        <w:rPr>
          <w:rFonts w:ascii="Times New Roman" w:hAnsi="Times New Roman"/>
          <w:b/>
          <w:sz w:val="18"/>
          <w:szCs w:val="18"/>
        </w:rPr>
        <w:t xml:space="preserve">, ул. </w:t>
      </w:r>
      <w:r>
        <w:rPr>
          <w:rFonts w:ascii="Times New Roman" w:hAnsi="Times New Roman"/>
          <w:b/>
          <w:sz w:val="18"/>
          <w:szCs w:val="18"/>
        </w:rPr>
        <w:t>Ольховая</w:t>
      </w:r>
      <w:r w:rsidRPr="009C06B3">
        <w:rPr>
          <w:rFonts w:ascii="Times New Roman" w:hAnsi="Times New Roman"/>
          <w:b/>
          <w:sz w:val="18"/>
          <w:szCs w:val="18"/>
        </w:rPr>
        <w:t xml:space="preserve">, </w:t>
      </w:r>
      <w:r>
        <w:rPr>
          <w:rFonts w:ascii="Times New Roman" w:hAnsi="Times New Roman"/>
          <w:b/>
          <w:sz w:val="18"/>
          <w:szCs w:val="18"/>
        </w:rPr>
        <w:t>20</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roofErr w:type="gramEnd"/>
    </w:p>
    <w:p w:rsidR="00113AD8" w:rsidRPr="009C06B3" w:rsidRDefault="00113AD8" w:rsidP="00A03223">
      <w:pPr>
        <w:numPr>
          <w:ilvl w:val="0"/>
          <w:numId w:val="5"/>
        </w:numPr>
        <w:tabs>
          <w:tab w:val="left" w:pos="-360"/>
          <w:tab w:val="left" w:pos="360"/>
        </w:tabs>
        <w:autoSpaceDE w:val="0"/>
        <w:autoSpaceDN w:val="0"/>
        <w:adjustRightInd w:val="0"/>
        <w:ind w:left="-1" w:rightChars="-71" w:right="-142"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113AD8" w:rsidRPr="009C06B3" w:rsidRDefault="00113AD8" w:rsidP="00A03223">
      <w:pPr>
        <w:tabs>
          <w:tab w:val="left" w:pos="-360"/>
        </w:tabs>
        <w:autoSpaceDE w:val="0"/>
        <w:autoSpaceDN w:val="0"/>
        <w:adjustRightInd w:val="0"/>
        <w:ind w:left="-1" w:rightChars="-71" w:right="-142"/>
        <w:jc w:val="both"/>
        <w:outlineLvl w:val="1"/>
        <w:rPr>
          <w:rFonts w:ascii="Times New Roman" w:hAnsi="Times New Roman"/>
          <w:color w:val="000000"/>
          <w:sz w:val="18"/>
          <w:szCs w:val="18"/>
        </w:rPr>
      </w:pPr>
    </w:p>
    <w:p w:rsidR="00113AD8" w:rsidRPr="009C06B3" w:rsidRDefault="00113AD8" w:rsidP="00A03223">
      <w:pPr>
        <w:tabs>
          <w:tab w:val="left" w:pos="-360"/>
        </w:tabs>
        <w:ind w:left="-1" w:rightChars="-71" w:right="-142"/>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w:t>
      </w:r>
      <w:r>
        <w:rPr>
          <w:rFonts w:ascii="Times New Roman" w:hAnsi="Times New Roman"/>
          <w:color w:val="000000"/>
          <w:sz w:val="18"/>
          <w:szCs w:val="18"/>
        </w:rPr>
        <w:t>купли-продажи</w:t>
      </w:r>
      <w:r w:rsidRPr="009C06B3">
        <w:rPr>
          <w:rFonts w:ascii="Times New Roman" w:hAnsi="Times New Roman"/>
          <w:color w:val="000000"/>
          <w:sz w:val="18"/>
          <w:szCs w:val="18"/>
        </w:rPr>
        <w:t xml:space="preserve">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113AD8" w:rsidRPr="009C06B3" w:rsidRDefault="00113AD8" w:rsidP="00A03223">
      <w:pPr>
        <w:ind w:left="-1" w:rightChars="-71" w:right="-142"/>
        <w:jc w:val="both"/>
        <w:rPr>
          <w:rFonts w:ascii="Times New Roman" w:hAnsi="Times New Roman"/>
          <w:color w:val="000000"/>
          <w:sz w:val="18"/>
          <w:szCs w:val="18"/>
        </w:rPr>
      </w:pPr>
    </w:p>
    <w:p w:rsidR="00113AD8" w:rsidRPr="009C06B3" w:rsidRDefault="00113AD8" w:rsidP="00A03223">
      <w:pPr>
        <w:ind w:left="-1" w:rightChars="-71" w:right="-142"/>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купли-продажи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113AD8" w:rsidRDefault="00113AD8" w:rsidP="00A03223">
      <w:pPr>
        <w:ind w:left="-1" w:rightChars="-71" w:right="-142"/>
        <w:jc w:val="both"/>
        <w:rPr>
          <w:rFonts w:ascii="Times New Roman" w:hAnsi="Times New Roman"/>
          <w:color w:val="000000"/>
          <w:sz w:val="18"/>
          <w:szCs w:val="18"/>
        </w:rPr>
      </w:pPr>
    </w:p>
    <w:p w:rsidR="00113AD8" w:rsidRPr="009C06B3" w:rsidRDefault="00113AD8" w:rsidP="00A03223">
      <w:pPr>
        <w:ind w:left="-1" w:rightChars="-71" w:right="-142"/>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113AD8" w:rsidRPr="009C06B3" w:rsidRDefault="00113AD8" w:rsidP="00A03223">
      <w:pPr>
        <w:ind w:left="-1" w:rightChars="-71" w:right="-142"/>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113AD8" w:rsidRPr="009C06B3" w:rsidRDefault="00113AD8" w:rsidP="00A03223">
      <w:pPr>
        <w:ind w:left="-1" w:rightChars="-71" w:right="-142"/>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113AD8" w:rsidRPr="009C06B3" w:rsidRDefault="00113AD8" w:rsidP="00A03223">
      <w:pPr>
        <w:ind w:left="-1" w:rightChars="-71" w:right="-142"/>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113AD8" w:rsidRPr="009C06B3" w:rsidRDefault="00113AD8" w:rsidP="00A03223">
      <w:pPr>
        <w:ind w:left="-1" w:rightChars="-71" w:right="-142"/>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113AD8" w:rsidRPr="009C06B3" w:rsidRDefault="00113AD8" w:rsidP="00A03223">
      <w:pPr>
        <w:ind w:left="-1" w:rightChars="-71" w:right="-142"/>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113AD8" w:rsidRPr="009C06B3" w:rsidRDefault="00113AD8" w:rsidP="00A03223">
      <w:pPr>
        <w:ind w:left="-1" w:rightChars="-71" w:right="-142"/>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113AD8" w:rsidRPr="009C06B3" w:rsidRDefault="00113AD8" w:rsidP="00A03223">
      <w:pPr>
        <w:ind w:left="-1" w:rightChars="-71" w:right="-142"/>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113AD8" w:rsidRPr="009C06B3" w:rsidRDefault="00113AD8" w:rsidP="00A03223">
      <w:pPr>
        <w:ind w:left="-1" w:rightChars="-71" w:right="-142"/>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113AD8" w:rsidRPr="009C06B3" w:rsidRDefault="00113AD8" w:rsidP="00A03223">
      <w:pPr>
        <w:ind w:left="-2" w:rightChars="-71" w:right="-142" w:hanging="2"/>
        <w:rPr>
          <w:rFonts w:ascii="Times New Roman" w:hAnsi="Times New Roman"/>
          <w:color w:val="000000"/>
          <w:sz w:val="18"/>
          <w:szCs w:val="18"/>
        </w:rPr>
      </w:pPr>
    </w:p>
    <w:p w:rsidR="00113AD8" w:rsidRPr="009C06B3" w:rsidRDefault="00113AD8" w:rsidP="00A03223">
      <w:pPr>
        <w:ind w:left="-2" w:rightChars="-71" w:right="-142"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113AD8" w:rsidRPr="009C06B3" w:rsidRDefault="00113AD8" w:rsidP="00A03223">
      <w:pPr>
        <w:ind w:left="-2" w:rightChars="-71" w:right="-142"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113AD8" w:rsidRPr="009C06B3" w:rsidRDefault="00113AD8" w:rsidP="00A03223">
      <w:pPr>
        <w:ind w:left="-2" w:rightChars="-71" w:right="-142"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113AD8" w:rsidRPr="009C06B3" w:rsidRDefault="00113AD8" w:rsidP="00A03223">
      <w:pPr>
        <w:ind w:left="-2" w:rightChars="-71" w:right="-142"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113AD8" w:rsidRDefault="00113AD8" w:rsidP="00A03223">
      <w:pPr>
        <w:ind w:left="-2" w:rightChars="-71" w:right="-142" w:hanging="2"/>
        <w:rPr>
          <w:rFonts w:ascii="Times New Roman" w:hAnsi="Times New Roman"/>
          <w:color w:val="000000"/>
          <w:sz w:val="18"/>
          <w:szCs w:val="18"/>
        </w:rPr>
      </w:pPr>
    </w:p>
    <w:p w:rsidR="00113AD8" w:rsidRPr="009C06B3" w:rsidRDefault="00113AD8" w:rsidP="00A03223">
      <w:pPr>
        <w:ind w:left="-2" w:rightChars="-71" w:right="-142"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113AD8" w:rsidRPr="009C06B3" w:rsidRDefault="00113AD8" w:rsidP="00A03223">
      <w:pPr>
        <w:ind w:left="-2" w:rightChars="-71" w:right="-142" w:hanging="2"/>
        <w:rPr>
          <w:rFonts w:ascii="Times New Roman" w:hAnsi="Times New Roman"/>
          <w:color w:val="000000"/>
          <w:sz w:val="18"/>
          <w:szCs w:val="18"/>
        </w:rPr>
      </w:pPr>
    </w:p>
    <w:p w:rsidR="00113AD8" w:rsidRPr="009C06B3" w:rsidRDefault="00113AD8" w:rsidP="00A03223">
      <w:pPr>
        <w:ind w:left="-2" w:rightChars="-71" w:right="-142"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113AD8" w:rsidRPr="009C06B3" w:rsidRDefault="00113AD8" w:rsidP="00A03223">
      <w:pPr>
        <w:ind w:left="-2" w:rightChars="-71" w:right="-142"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113AD8" w:rsidRPr="009C06B3" w:rsidRDefault="00113AD8" w:rsidP="00A03223">
      <w:pPr>
        <w:ind w:left="-2" w:rightChars="-71" w:right="-142"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113AD8" w:rsidRPr="009C06B3" w:rsidRDefault="00113AD8" w:rsidP="00A03223">
      <w:pPr>
        <w:ind w:left="-2" w:rightChars="-71" w:right="-142" w:hanging="2"/>
        <w:rPr>
          <w:rFonts w:ascii="Times New Roman" w:hAnsi="Times New Roman"/>
          <w:color w:val="000000"/>
          <w:sz w:val="18"/>
          <w:szCs w:val="18"/>
        </w:rPr>
      </w:pPr>
    </w:p>
    <w:p w:rsidR="00113AD8" w:rsidRPr="009C06B3" w:rsidRDefault="00113AD8" w:rsidP="00A03223">
      <w:pPr>
        <w:ind w:left="-2" w:rightChars="-71" w:right="-142"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113AD8" w:rsidRPr="009C06B3" w:rsidRDefault="00113AD8" w:rsidP="00A03223">
      <w:pPr>
        <w:ind w:left="-2" w:rightChars="-71" w:right="-142"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113AD8" w:rsidRPr="009C06B3" w:rsidRDefault="00113AD8" w:rsidP="00A03223">
      <w:pPr>
        <w:ind w:left="-2" w:rightChars="-71" w:right="-142"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2020 г.</w:t>
      </w:r>
    </w:p>
    <w:p w:rsidR="00113AD8" w:rsidRPr="009C06B3" w:rsidRDefault="00113AD8" w:rsidP="00A03223">
      <w:pPr>
        <w:autoSpaceDE w:val="0"/>
        <w:autoSpaceDN w:val="0"/>
        <w:adjustRightInd w:val="0"/>
        <w:ind w:rightChars="-71" w:right="-142"/>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113AD8" w:rsidRPr="009C06B3" w:rsidRDefault="00113AD8" w:rsidP="00A03223">
      <w:pPr>
        <w:ind w:left="-2" w:rightChars="-71" w:right="-142"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2020 г. зарегистрирована за №________</w:t>
      </w:r>
    </w:p>
    <w:p w:rsidR="00113AD8" w:rsidRPr="009C06B3" w:rsidRDefault="00113AD8" w:rsidP="00A03223">
      <w:pPr>
        <w:ind w:left="-2" w:rightChars="-71" w:right="-142" w:hanging="2"/>
        <w:jc w:val="both"/>
        <w:rPr>
          <w:rFonts w:ascii="Times New Roman" w:hAnsi="Times New Roman"/>
          <w:color w:val="000000"/>
          <w:sz w:val="18"/>
          <w:szCs w:val="18"/>
        </w:rPr>
      </w:pPr>
    </w:p>
    <w:p w:rsidR="00113AD8" w:rsidRPr="009C06B3" w:rsidRDefault="00113AD8" w:rsidP="00A03223">
      <w:pPr>
        <w:pStyle w:val="a6"/>
        <w:tabs>
          <w:tab w:val="left" w:pos="0"/>
          <w:tab w:val="center" w:pos="540"/>
        </w:tabs>
        <w:ind w:rightChars="-71" w:right="-142"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113AD8" w:rsidRPr="009C06B3" w:rsidRDefault="00113AD8" w:rsidP="00A03223">
      <w:pPr>
        <w:tabs>
          <w:tab w:val="left" w:pos="709"/>
          <w:tab w:val="left" w:pos="851"/>
        </w:tabs>
        <w:ind w:left="-2" w:rightChars="-71" w:right="-142"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113AD8" w:rsidRDefault="00113AD8" w:rsidP="00A03223">
      <w:pPr>
        <w:pStyle w:val="a6"/>
        <w:tabs>
          <w:tab w:val="left" w:pos="0"/>
          <w:tab w:val="center" w:pos="540"/>
        </w:tabs>
        <w:ind w:rightChars="-71" w:right="-142"/>
        <w:jc w:val="right"/>
        <w:rPr>
          <w:rFonts w:ascii="Times New Roman" w:hAnsi="Times New Roman"/>
          <w:bCs/>
          <w:color w:val="000000"/>
          <w:sz w:val="20"/>
        </w:rPr>
      </w:pPr>
      <w:r>
        <w:rPr>
          <w:rFonts w:ascii="Times New Roman" w:hAnsi="Times New Roman"/>
          <w:bCs/>
          <w:color w:val="000000"/>
          <w:sz w:val="20"/>
        </w:rPr>
        <w:lastRenderedPageBreak/>
        <w:t>Приложение № 2 к Извещению о проведении</w:t>
      </w:r>
    </w:p>
    <w:p w:rsidR="00113AD8" w:rsidRPr="005515CA" w:rsidRDefault="00113AD8" w:rsidP="00A03223">
      <w:pPr>
        <w:pStyle w:val="a6"/>
        <w:tabs>
          <w:tab w:val="left" w:pos="0"/>
          <w:tab w:val="center" w:pos="540"/>
        </w:tabs>
        <w:ind w:rightChars="-71" w:right="-142"/>
        <w:jc w:val="right"/>
        <w:rPr>
          <w:rFonts w:ascii="Times New Roman" w:hAnsi="Times New Roman"/>
          <w:color w:val="000000"/>
          <w:sz w:val="20"/>
        </w:rPr>
      </w:pPr>
      <w:r>
        <w:rPr>
          <w:rFonts w:ascii="Times New Roman" w:hAnsi="Times New Roman"/>
          <w:bCs/>
          <w:color w:val="000000"/>
          <w:sz w:val="20"/>
        </w:rPr>
        <w:t xml:space="preserve"> аукциона по продаже </w:t>
      </w:r>
      <w:r>
        <w:rPr>
          <w:rFonts w:ascii="Times New Roman" w:hAnsi="Times New Roman"/>
          <w:color w:val="000000"/>
          <w:sz w:val="20"/>
        </w:rPr>
        <w:t>земельного участка</w:t>
      </w:r>
    </w:p>
    <w:p w:rsidR="00113AD8" w:rsidRDefault="00113AD8" w:rsidP="00A03223">
      <w:pPr>
        <w:pStyle w:val="ac"/>
        <w:ind w:rightChars="-71" w:right="-142"/>
        <w:rPr>
          <w:rFonts w:ascii="Times New Roman" w:hAnsi="Times New Roman"/>
          <w:color w:val="000000"/>
          <w:sz w:val="22"/>
          <w:szCs w:val="22"/>
        </w:rPr>
      </w:pPr>
    </w:p>
    <w:p w:rsidR="00113AD8" w:rsidRDefault="00113AD8" w:rsidP="00A03223">
      <w:pPr>
        <w:pStyle w:val="ac"/>
        <w:ind w:rightChars="-71" w:right="-142"/>
        <w:rPr>
          <w:rFonts w:ascii="Times New Roman" w:hAnsi="Times New Roman"/>
          <w:color w:val="000000"/>
          <w:sz w:val="22"/>
          <w:szCs w:val="22"/>
        </w:rPr>
      </w:pPr>
    </w:p>
    <w:p w:rsidR="00113AD8" w:rsidRDefault="00113AD8" w:rsidP="00A03223">
      <w:pPr>
        <w:ind w:rightChars="-71" w:right="-142"/>
        <w:jc w:val="center"/>
        <w:rPr>
          <w:rFonts w:ascii="Times New Roman" w:eastAsia="Times New Roman" w:hAnsi="Times New Roman"/>
          <w:sz w:val="22"/>
          <w:szCs w:val="22"/>
        </w:rPr>
      </w:pPr>
      <w:r>
        <w:rPr>
          <w:rFonts w:ascii="Times New Roman" w:eastAsia="Times New Roman" w:hAnsi="Times New Roman"/>
          <w:sz w:val="22"/>
          <w:szCs w:val="22"/>
        </w:rPr>
        <w:t>проект</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Договора купли-продажи земельного участка, </w:t>
      </w:r>
    </w:p>
    <w:p w:rsidR="00113AD8" w:rsidRDefault="00113AD8" w:rsidP="00A03223">
      <w:pPr>
        <w:ind w:rightChars="-71" w:right="-142"/>
        <w:jc w:val="center"/>
        <w:rPr>
          <w:rFonts w:ascii="Times New Roman" w:eastAsia="Times New Roman" w:hAnsi="Times New Roman"/>
          <w:sz w:val="22"/>
          <w:szCs w:val="22"/>
        </w:rPr>
      </w:pPr>
      <w:r>
        <w:rPr>
          <w:rFonts w:ascii="Times New Roman" w:eastAsia="Times New Roman" w:hAnsi="Times New Roman"/>
          <w:sz w:val="22"/>
          <w:szCs w:val="22"/>
        </w:rPr>
        <w:t xml:space="preserve">государственная </w:t>
      </w:r>
      <w:proofErr w:type="gramStart"/>
      <w:r>
        <w:rPr>
          <w:rFonts w:ascii="Times New Roman" w:eastAsia="Times New Roman" w:hAnsi="Times New Roman"/>
          <w:sz w:val="22"/>
          <w:szCs w:val="22"/>
        </w:rPr>
        <w:t>собственность</w:t>
      </w:r>
      <w:proofErr w:type="gramEnd"/>
      <w:r>
        <w:rPr>
          <w:rFonts w:ascii="Times New Roman" w:eastAsia="Times New Roman" w:hAnsi="Times New Roman"/>
          <w:sz w:val="22"/>
          <w:szCs w:val="22"/>
        </w:rPr>
        <w:t xml:space="preserve"> на который не разграничена  № __</w:t>
      </w:r>
    </w:p>
    <w:p w:rsidR="00113AD8" w:rsidRDefault="00113AD8" w:rsidP="00A03223">
      <w:pPr>
        <w:ind w:leftChars="-200" w:left="-400" w:rightChars="-71" w:right="-142"/>
        <w:jc w:val="center"/>
        <w:rPr>
          <w:rFonts w:ascii="Times New Roman" w:eastAsia="Times New Roman" w:hAnsi="Times New Roman"/>
          <w:sz w:val="22"/>
          <w:szCs w:val="22"/>
        </w:rPr>
      </w:pPr>
    </w:p>
    <w:p w:rsidR="00113AD8" w:rsidRDefault="00113AD8" w:rsidP="00A03223">
      <w:pPr>
        <w:ind w:rightChars="-71" w:right="-142" w:firstLine="567"/>
        <w:jc w:val="both"/>
        <w:rPr>
          <w:rFonts w:ascii="Times New Roman" w:eastAsia="Times New Roman" w:hAnsi="Times New Roman"/>
          <w:sz w:val="22"/>
          <w:szCs w:val="22"/>
        </w:rPr>
      </w:pP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_</w:t>
      </w:r>
      <w:r>
        <w:rPr>
          <w:rFonts w:ascii="Times New Roman" w:eastAsia="Times New Roman" w:hAnsi="Times New Roman"/>
          <w:sz w:val="22"/>
          <w:szCs w:val="22"/>
        </w:rPr>
        <w:t>__» _________  20__ г.</w:t>
      </w:r>
    </w:p>
    <w:p w:rsidR="00113AD8" w:rsidRDefault="00113AD8" w:rsidP="00A03223">
      <w:pPr>
        <w:ind w:rightChars="-71" w:right="-142" w:firstLine="567"/>
        <w:jc w:val="both"/>
        <w:rPr>
          <w:rFonts w:ascii="Times New Roman" w:eastAsia="Times New Roman" w:hAnsi="Times New Roman"/>
          <w:sz w:val="22"/>
          <w:szCs w:val="22"/>
        </w:rPr>
      </w:pP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hAnsi="Times New Roman"/>
          <w:color w:val="000000"/>
          <w:sz w:val="22"/>
          <w:szCs w:val="22"/>
        </w:rPr>
        <w:t>На основании распоряжения Министерства имущественных отношений Удмуртской Республики №   830-р от 31</w:t>
      </w:r>
      <w:r>
        <w:rPr>
          <w:rFonts w:ascii="Times New Roman" w:hAnsi="Times New Roman"/>
          <w:sz w:val="22"/>
          <w:szCs w:val="22"/>
        </w:rPr>
        <w:t>.05.</w:t>
      </w:r>
      <w:r>
        <w:rPr>
          <w:rFonts w:ascii="Times New Roman" w:hAnsi="Times New Roman"/>
          <w:color w:val="000000"/>
          <w:sz w:val="22"/>
          <w:szCs w:val="22"/>
        </w:rPr>
        <w:t>2018 г. и Протокола № ___  об итогах проведения аукциона от _________ г.</w:t>
      </w:r>
      <w:r>
        <w:rPr>
          <w:rFonts w:ascii="Times New Roman" w:hAnsi="Times New Roman"/>
          <w:sz w:val="22"/>
          <w:szCs w:val="22"/>
        </w:rPr>
        <w:t xml:space="preserve"> </w:t>
      </w:r>
      <w:r>
        <w:rPr>
          <w:rFonts w:ascii="Times New Roman" w:eastAsia="Times New Roman" w:hAnsi="Times New Roman"/>
          <w:sz w:val="22"/>
          <w:szCs w:val="22"/>
        </w:rPr>
        <w:t>Администрация города Сарапула, в лице</w:t>
      </w:r>
      <w:r w:rsidRPr="00E72A13">
        <w:rPr>
          <w:rFonts w:ascii="Times New Roman" w:eastAsia="Times New Roman" w:hAnsi="Times New Roman"/>
          <w:sz w:val="22"/>
          <w:szCs w:val="22"/>
        </w:rPr>
        <w:t xml:space="preserve"> </w:t>
      </w:r>
      <w:proofErr w:type="spellStart"/>
      <w:r w:rsidRPr="00E72A13">
        <w:rPr>
          <w:rFonts w:ascii="Times New Roman" w:eastAsia="Times New Roman" w:hAnsi="Times New Roman"/>
          <w:sz w:val="22"/>
          <w:szCs w:val="22"/>
        </w:rPr>
        <w:t>Мокрушиной</w:t>
      </w:r>
      <w:proofErr w:type="spellEnd"/>
      <w:r w:rsidRPr="00E72A13">
        <w:rPr>
          <w:rFonts w:ascii="Times New Roman" w:eastAsia="Times New Roman" w:hAnsi="Times New Roman"/>
          <w:sz w:val="22"/>
          <w:szCs w:val="22"/>
        </w:rPr>
        <w:t xml:space="preserve">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именуемая в дальнейшем "Продавец", с одной стороны и ___________________________________________________</w:t>
      </w:r>
      <w:r w:rsidRPr="00E72A13">
        <w:rPr>
          <w:rFonts w:ascii="Times New Roman" w:eastAsia="Times New Roman" w:hAnsi="Times New Roman"/>
          <w:sz w:val="22"/>
          <w:szCs w:val="22"/>
        </w:rPr>
        <w:t>___________</w:t>
      </w:r>
      <w:r>
        <w:rPr>
          <w:rFonts w:ascii="Times New Roman" w:eastAsia="Times New Roman" w:hAnsi="Times New Roman"/>
          <w:sz w:val="22"/>
          <w:szCs w:val="22"/>
        </w:rPr>
        <w:t>____________________в лице</w:t>
      </w:r>
    </w:p>
    <w:p w:rsidR="00113AD8" w:rsidRDefault="00113AD8" w:rsidP="00A03223">
      <w:pPr>
        <w:ind w:leftChars="-200" w:left="-400" w:rightChars="-71" w:right="-142" w:firstLineChars="419" w:firstLine="838"/>
        <w:jc w:val="both"/>
        <w:rPr>
          <w:rFonts w:ascii="Times New Roman" w:eastAsia="Times New Roman" w:hAnsi="Times New Roman"/>
          <w:sz w:val="22"/>
          <w:szCs w:val="22"/>
        </w:rPr>
      </w:pPr>
      <w:r>
        <w:rPr>
          <w:rFonts w:ascii="Times New Roman" w:eastAsia="Times New Roman" w:hAnsi="Times New Roman"/>
        </w:rPr>
        <w:t xml:space="preserve">(полное наименование юридического лица, индивидуального предпринимателя, Ф.И.О. и паспортные данные, СНИЛС физического лица) </w:t>
      </w:r>
      <w:r>
        <w:rPr>
          <w:rFonts w:ascii="Times New Roman" w:eastAsia="Times New Roman" w:hAnsi="Times New Roman"/>
          <w:sz w:val="22"/>
          <w:szCs w:val="22"/>
        </w:rPr>
        <w:t xml:space="preserve">     </w:t>
      </w:r>
    </w:p>
    <w:p w:rsidR="00113AD8" w:rsidRDefault="00113AD8" w:rsidP="00A03223">
      <w:pPr>
        <w:ind w:leftChars="-200" w:left="-400" w:rightChars="-71" w:right="-142"/>
        <w:jc w:val="both"/>
        <w:rPr>
          <w:rFonts w:ascii="Times New Roman" w:eastAsia="Times New Roman" w:hAnsi="Times New Roman"/>
          <w:sz w:val="22"/>
          <w:szCs w:val="22"/>
        </w:rPr>
      </w:pPr>
      <w:proofErr w:type="gramStart"/>
      <w:r>
        <w:rPr>
          <w:rFonts w:ascii="Times New Roman" w:eastAsia="Times New Roman" w:hAnsi="Times New Roman"/>
          <w:sz w:val="22"/>
          <w:szCs w:val="22"/>
        </w:rPr>
        <w:t>____________________, действующего на основании ________________, именуемый</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в дальнейшем "Покупатель", с другой стороны, именуемые в дальнейшем</w:t>
      </w:r>
      <w:r w:rsidRPr="00E72A13">
        <w:rPr>
          <w:rFonts w:ascii="Times New Roman" w:eastAsia="Times New Roman" w:hAnsi="Times New Roman"/>
          <w:sz w:val="22"/>
          <w:szCs w:val="22"/>
        </w:rPr>
        <w:t xml:space="preserve"> </w:t>
      </w:r>
      <w:r>
        <w:rPr>
          <w:rFonts w:ascii="Times New Roman" w:eastAsia="Times New Roman" w:hAnsi="Times New Roman"/>
          <w:sz w:val="22"/>
          <w:szCs w:val="22"/>
        </w:rPr>
        <w:t>"Стороны", заключили настоящий договор (далее - Договор) о нижеследующем:</w:t>
      </w:r>
      <w:proofErr w:type="gramEnd"/>
    </w:p>
    <w:p w:rsidR="00113AD8" w:rsidRDefault="00113AD8" w:rsidP="00A03223">
      <w:pPr>
        <w:ind w:leftChars="-200" w:left="-400" w:rightChars="-71" w:right="-142" w:firstLineChars="419" w:firstLine="925"/>
        <w:jc w:val="center"/>
        <w:outlineLvl w:val="2"/>
        <w:rPr>
          <w:rFonts w:ascii="Times New Roman" w:eastAsia="Times New Roman" w:hAnsi="Times New Roman"/>
          <w:b/>
          <w:bCs/>
          <w:sz w:val="22"/>
          <w:szCs w:val="22"/>
        </w:rPr>
      </w:pPr>
    </w:p>
    <w:p w:rsidR="00113AD8" w:rsidRDefault="00113AD8" w:rsidP="00A03223">
      <w:pPr>
        <w:numPr>
          <w:ilvl w:val="0"/>
          <w:numId w:val="21"/>
        </w:numPr>
        <w:ind w:leftChars="-200" w:left="-400" w:rightChars="-71" w:right="-142"/>
        <w:jc w:val="center"/>
        <w:outlineLvl w:val="2"/>
        <w:rPr>
          <w:rFonts w:ascii="Times New Roman" w:eastAsia="Times New Roman" w:hAnsi="Times New Roman"/>
          <w:bCs/>
          <w:sz w:val="22"/>
          <w:szCs w:val="22"/>
        </w:rPr>
      </w:pPr>
      <w:r>
        <w:rPr>
          <w:rFonts w:ascii="Times New Roman" w:eastAsia="Times New Roman" w:hAnsi="Times New Roman"/>
          <w:bCs/>
          <w:sz w:val="22"/>
          <w:szCs w:val="22"/>
        </w:rPr>
        <w:t>Предмет Договора</w:t>
      </w:r>
    </w:p>
    <w:p w:rsidR="00113AD8" w:rsidRDefault="00113AD8" w:rsidP="00A03223">
      <w:pPr>
        <w:ind w:leftChars="-200" w:left="-400" w:rightChars="-71" w:right="-142" w:firstLineChars="419" w:firstLine="922"/>
        <w:jc w:val="both"/>
        <w:outlineLvl w:val="2"/>
        <w:rPr>
          <w:rFonts w:ascii="Times New Roman" w:eastAsia="Times New Roman" w:hAnsi="Times New Roman"/>
          <w:bCs/>
          <w:sz w:val="22"/>
          <w:szCs w:val="22"/>
        </w:rPr>
      </w:pP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1.1.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земель</w:t>
      </w:r>
      <w:r w:rsidRPr="00E72A13">
        <w:rPr>
          <w:rFonts w:ascii="Times New Roman" w:eastAsia="Times New Roman" w:hAnsi="Times New Roman"/>
          <w:sz w:val="22"/>
          <w:szCs w:val="22"/>
        </w:rPr>
        <w:t>:</w:t>
      </w:r>
      <w:r>
        <w:rPr>
          <w:rFonts w:ascii="Times New Roman" w:eastAsia="Times New Roman" w:hAnsi="Times New Roman"/>
          <w:sz w:val="22"/>
          <w:szCs w:val="22"/>
        </w:rPr>
        <w:t xml:space="preserve"> земли</w:t>
      </w:r>
      <w:r w:rsidRPr="00E72A13">
        <w:rPr>
          <w:rFonts w:ascii="Times New Roman" w:eastAsia="Times New Roman" w:hAnsi="Times New Roman"/>
          <w:sz w:val="22"/>
          <w:szCs w:val="22"/>
        </w:rPr>
        <w:t xml:space="preserve">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b/>
          <w:bCs/>
          <w:sz w:val="22"/>
          <w:szCs w:val="22"/>
        </w:rPr>
        <w:t>18:30:000828:3</w:t>
      </w:r>
      <w:r>
        <w:rPr>
          <w:rFonts w:ascii="Times New Roman" w:eastAsia="Times New Roman" w:hAnsi="Times New Roman"/>
          <w:b/>
          <w:bCs/>
          <w:sz w:val="22"/>
          <w:szCs w:val="22"/>
        </w:rPr>
        <w:t>07</w:t>
      </w:r>
      <w:r>
        <w:rPr>
          <w:rFonts w:ascii="Times New Roman" w:eastAsia="Times New Roman" w:hAnsi="Times New Roman"/>
          <w:sz w:val="22"/>
          <w:szCs w:val="22"/>
        </w:rPr>
        <w:t xml:space="preserve">, площадью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078 кв. м, расположенный по адресу: </w:t>
      </w:r>
      <w:r>
        <w:rPr>
          <w:rFonts w:ascii="Times New Roman" w:eastAsia="Times New Roman" w:hAnsi="Times New Roman"/>
          <w:b/>
          <w:bCs/>
          <w:sz w:val="22"/>
          <w:szCs w:val="22"/>
        </w:rPr>
        <w:t>УР</w:t>
      </w:r>
      <w:r w:rsidRPr="00E72A13">
        <w:rPr>
          <w:rFonts w:ascii="Times New Roman" w:eastAsia="Times New Roman" w:hAnsi="Times New Roman"/>
          <w:b/>
          <w:bCs/>
          <w:sz w:val="22"/>
          <w:szCs w:val="22"/>
        </w:rPr>
        <w:t xml:space="preserve">, </w:t>
      </w:r>
      <w:proofErr w:type="spellStart"/>
      <w:r w:rsidRPr="00E72A13">
        <w:rPr>
          <w:rFonts w:ascii="Times New Roman" w:eastAsia="Times New Roman" w:hAnsi="Times New Roman"/>
          <w:b/>
          <w:bCs/>
          <w:sz w:val="22"/>
          <w:szCs w:val="22"/>
        </w:rPr>
        <w:t>г</w:t>
      </w:r>
      <w:proofErr w:type="gramStart"/>
      <w:r w:rsidRPr="00E72A13">
        <w:rPr>
          <w:rFonts w:ascii="Times New Roman" w:eastAsia="Times New Roman" w:hAnsi="Times New Roman"/>
          <w:b/>
          <w:bCs/>
          <w:sz w:val="22"/>
          <w:szCs w:val="22"/>
        </w:rPr>
        <w:t>.С</w:t>
      </w:r>
      <w:proofErr w:type="gramEnd"/>
      <w:r w:rsidRPr="00E72A13">
        <w:rPr>
          <w:rFonts w:ascii="Times New Roman" w:eastAsia="Times New Roman" w:hAnsi="Times New Roman"/>
          <w:b/>
          <w:bCs/>
          <w:sz w:val="22"/>
          <w:szCs w:val="22"/>
        </w:rPr>
        <w:t>арапул</w:t>
      </w:r>
      <w:proofErr w:type="spellEnd"/>
      <w:r w:rsidRPr="00E72A13">
        <w:rPr>
          <w:rFonts w:ascii="Times New Roman" w:eastAsia="Times New Roman" w:hAnsi="Times New Roman"/>
          <w:b/>
          <w:bCs/>
          <w:sz w:val="22"/>
          <w:szCs w:val="22"/>
        </w:rPr>
        <w:t>,</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жилой район Радужный,</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 xml:space="preserve">ул. </w:t>
      </w:r>
      <w:r>
        <w:rPr>
          <w:rFonts w:ascii="Times New Roman" w:eastAsia="Times New Roman" w:hAnsi="Times New Roman"/>
          <w:b/>
          <w:bCs/>
          <w:sz w:val="22"/>
          <w:szCs w:val="22"/>
        </w:rPr>
        <w:t>Ольховая</w:t>
      </w:r>
      <w:r w:rsidRPr="00E72A13">
        <w:rPr>
          <w:rFonts w:ascii="Times New Roman" w:eastAsia="Times New Roman" w:hAnsi="Times New Roman"/>
          <w:b/>
          <w:bCs/>
          <w:sz w:val="22"/>
          <w:szCs w:val="22"/>
        </w:rPr>
        <w:t>, 2</w:t>
      </w:r>
      <w:r>
        <w:rPr>
          <w:rFonts w:ascii="Times New Roman" w:eastAsia="Times New Roman" w:hAnsi="Times New Roman"/>
          <w:b/>
          <w:bCs/>
          <w:sz w:val="22"/>
          <w:szCs w:val="22"/>
        </w:rPr>
        <w:t>0</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(далее - Участок), для использования в целях строительства</w:t>
      </w:r>
      <w:r w:rsidRPr="00E72A13">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с</w:t>
      </w:r>
      <w:r w:rsidRPr="00E72A13">
        <w:rPr>
          <w:rFonts w:ascii="Times New Roman" w:eastAsia="Times New Roman" w:hAnsi="Times New Roman"/>
          <w:sz w:val="22"/>
          <w:szCs w:val="22"/>
        </w:rPr>
        <w:t xml:space="preserve"> видом разрешенного использования: «Для индивидуального жилищного строительства (код 2.1) - размещение индивидуального жилого дома»</w:t>
      </w:r>
      <w:r>
        <w:rPr>
          <w:rFonts w:ascii="Times New Roman" w:eastAsia="Times New Roman" w:hAnsi="Times New Roman"/>
          <w:sz w:val="22"/>
          <w:szCs w:val="22"/>
        </w:rPr>
        <w:t>.</w:t>
      </w:r>
    </w:p>
    <w:p w:rsidR="00113AD8" w:rsidRPr="00E72A13"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1.2. На Участке имеются объекты недвижимости:</w:t>
      </w:r>
      <w:r w:rsidRPr="00E72A13">
        <w:rPr>
          <w:rFonts w:ascii="Times New Roman" w:eastAsia="Times New Roman" w:hAnsi="Times New Roman"/>
          <w:sz w:val="22"/>
          <w:szCs w:val="22"/>
        </w:rPr>
        <w:t xml:space="preserve"> отсутствуют.</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1.3. Передача Участка осуществляется по акту приема-передачи земельного участка, прилагаемому к Договору и являющемуся его неотъемлемой частью (приложение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к настоящему Договору).</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1.4. На Участке установлены следующие обременения: не</w:t>
      </w:r>
      <w:r w:rsidRPr="00E72A13">
        <w:rPr>
          <w:rFonts w:ascii="Times New Roman" w:eastAsia="Times New Roman" w:hAnsi="Times New Roman"/>
          <w:sz w:val="22"/>
          <w:szCs w:val="22"/>
        </w:rPr>
        <w:t xml:space="preserve"> установлены.</w:t>
      </w:r>
      <w:r>
        <w:rPr>
          <w:rFonts w:ascii="Times New Roman" w:eastAsia="Times New Roman" w:hAnsi="Times New Roman"/>
          <w:sz w:val="22"/>
          <w:szCs w:val="22"/>
        </w:rPr>
        <w:b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1.5. Договор вступает в силу со дня его подписания Сторонами.</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1.6.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p>
    <w:p w:rsidR="00113AD8" w:rsidRDefault="00113AD8" w:rsidP="00A03223">
      <w:pPr>
        <w:numPr>
          <w:ilvl w:val="0"/>
          <w:numId w:val="21"/>
        </w:numPr>
        <w:ind w:leftChars="-200" w:left="-400" w:rightChars="-71" w:right="-142"/>
        <w:jc w:val="center"/>
        <w:outlineLvl w:val="2"/>
        <w:rPr>
          <w:rFonts w:ascii="Times New Roman" w:eastAsia="Times New Roman" w:hAnsi="Times New Roman"/>
          <w:bCs/>
          <w:sz w:val="22"/>
          <w:szCs w:val="22"/>
        </w:rPr>
      </w:pPr>
      <w:r>
        <w:rPr>
          <w:rFonts w:ascii="Times New Roman" w:eastAsia="Times New Roman" w:hAnsi="Times New Roman"/>
          <w:bCs/>
          <w:sz w:val="22"/>
          <w:szCs w:val="22"/>
        </w:rPr>
        <w:t>Плата по Договору</w:t>
      </w:r>
    </w:p>
    <w:p w:rsidR="00113AD8" w:rsidRDefault="00113AD8" w:rsidP="00A03223">
      <w:pPr>
        <w:ind w:leftChars="-200" w:left="-400" w:rightChars="-71" w:right="-142"/>
        <w:jc w:val="both"/>
        <w:outlineLvl w:val="2"/>
        <w:rPr>
          <w:rFonts w:ascii="Times New Roman" w:eastAsia="Times New Roman" w:hAnsi="Times New Roman"/>
          <w:bCs/>
          <w:sz w:val="22"/>
          <w:szCs w:val="22"/>
        </w:rPr>
      </w:pP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2.1. Цена Участка определена по результатам аукциона и составляет _______________ руб. _______ коп</w:t>
      </w:r>
      <w:proofErr w:type="gramStart"/>
      <w:r>
        <w:rPr>
          <w:rFonts w:ascii="Times New Roman" w:eastAsia="Times New Roman" w:hAnsi="Times New Roman"/>
          <w:sz w:val="22"/>
          <w:szCs w:val="22"/>
        </w:rPr>
        <w:t>.</w:t>
      </w:r>
      <w:proofErr w:type="gramEnd"/>
      <w:r>
        <w:rPr>
          <w:rFonts w:ascii="Times New Roman" w:eastAsia="Times New Roman" w:hAnsi="Times New Roman"/>
          <w:sz w:val="22"/>
          <w:szCs w:val="22"/>
        </w:rPr>
        <w:t xml:space="preserve"> (________________ </w:t>
      </w:r>
      <w:proofErr w:type="gramStart"/>
      <w:r>
        <w:rPr>
          <w:rFonts w:ascii="Times New Roman" w:eastAsia="Times New Roman" w:hAnsi="Times New Roman"/>
          <w:sz w:val="22"/>
          <w:szCs w:val="22"/>
        </w:rPr>
        <w:t>р</w:t>
      </w:r>
      <w:proofErr w:type="gramEnd"/>
      <w:r>
        <w:rPr>
          <w:rFonts w:ascii="Times New Roman" w:eastAsia="Times New Roman" w:hAnsi="Times New Roman"/>
          <w:sz w:val="22"/>
          <w:szCs w:val="22"/>
        </w:rPr>
        <w:t>уб. _______ коп.).</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2.2. Оплата цены Участка производится Покупателем в рублях в течение </w:t>
      </w:r>
      <w:r w:rsidRPr="00E72A13">
        <w:rPr>
          <w:rFonts w:ascii="Times New Roman" w:eastAsia="Times New Roman" w:hAnsi="Times New Roman"/>
          <w:sz w:val="22"/>
          <w:szCs w:val="22"/>
        </w:rPr>
        <w:t>10</w:t>
      </w:r>
      <w:r>
        <w:rPr>
          <w:rFonts w:ascii="Times New Roman" w:eastAsia="Times New Roman" w:hAnsi="Times New Roman"/>
          <w:sz w:val="22"/>
          <w:szCs w:val="22"/>
        </w:rPr>
        <w:t xml:space="preserve"> дней с момента подписания Договора путем перечисления на расчетный счет </w:t>
      </w:r>
      <w:r w:rsidRPr="00E72A13">
        <w:rPr>
          <w:rFonts w:ascii="Times New Roman" w:eastAsia="Times New Roman" w:hAnsi="Times New Roman"/>
          <w:sz w:val="22"/>
          <w:szCs w:val="22"/>
        </w:rPr>
        <w:t xml:space="preserve">40101810922020019001 </w:t>
      </w:r>
      <w:r>
        <w:rPr>
          <w:rFonts w:ascii="Times New Roman" w:hAnsi="Times New Roman"/>
          <w:sz w:val="22"/>
          <w:szCs w:val="22"/>
        </w:rPr>
        <w:t>в Отделении НБ Удмуртская Республика г. Ижевск,</w:t>
      </w:r>
      <w:r w:rsidRPr="00E72A13">
        <w:rPr>
          <w:rFonts w:ascii="Times New Roman" w:eastAsia="Times New Roman" w:hAnsi="Times New Roman"/>
          <w:sz w:val="22"/>
          <w:szCs w:val="22"/>
        </w:rPr>
        <w:t xml:space="preserve"> получатель: УФК по Удмуртской Республике (Администрация города Сарапула),</w:t>
      </w: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 xml:space="preserve">, 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КПП</w:t>
      </w:r>
      <w:r w:rsidRPr="00E72A13">
        <w:rPr>
          <w:rFonts w:ascii="Times New Roman" w:eastAsia="Times New Roman" w:hAnsi="Times New Roman"/>
          <w:sz w:val="22"/>
          <w:szCs w:val="22"/>
        </w:rPr>
        <w:t xml:space="preserve"> 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91811406012040000430</w:t>
      </w:r>
      <w:r>
        <w:rPr>
          <w:rFonts w:ascii="Times New Roman" w:eastAsia="Times New Roman" w:hAnsi="Times New Roman"/>
          <w:sz w:val="22"/>
          <w:szCs w:val="22"/>
        </w:rPr>
        <w:t>, ОКТМО</w:t>
      </w:r>
      <w:r w:rsidRPr="00E72A13">
        <w:rPr>
          <w:rFonts w:ascii="Times New Roman" w:eastAsia="Times New Roman" w:hAnsi="Times New Roman"/>
          <w:sz w:val="22"/>
          <w:szCs w:val="22"/>
        </w:rPr>
        <w:t>94740000</w:t>
      </w:r>
      <w:r>
        <w:rPr>
          <w:rFonts w:ascii="Times New Roman" w:eastAsia="Times New Roman" w:hAnsi="Times New Roman"/>
          <w:sz w:val="22"/>
          <w:szCs w:val="22"/>
        </w:rPr>
        <w:t>.</w:t>
      </w:r>
      <w:r>
        <w:rPr>
          <w:rFonts w:ascii="Times New Roman" w:eastAsia="Times New Roman" w:hAnsi="Times New Roman"/>
          <w:sz w:val="22"/>
          <w:szCs w:val="22"/>
        </w:rPr>
        <w:br/>
        <w:t>При оформлении платежных и расчетных документов в поле "Назначение платежа" указываются номер и дата Договора.</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2.3. Полная оплата цены Участка должна быть произведена до государственной регистрации права собственности Покупателя на Участок.</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p>
    <w:p w:rsidR="00113AD8" w:rsidRDefault="00113AD8" w:rsidP="00A03223">
      <w:pPr>
        <w:numPr>
          <w:ilvl w:val="0"/>
          <w:numId w:val="21"/>
        </w:numPr>
        <w:ind w:leftChars="-200" w:left="-400" w:rightChars="-71" w:right="-142"/>
        <w:jc w:val="center"/>
        <w:rPr>
          <w:rFonts w:ascii="Times New Roman" w:eastAsia="Times New Roman" w:hAnsi="Times New Roman"/>
          <w:bCs/>
          <w:sz w:val="22"/>
          <w:szCs w:val="22"/>
        </w:rPr>
      </w:pPr>
      <w:r>
        <w:rPr>
          <w:rFonts w:ascii="Times New Roman" w:eastAsia="Times New Roman" w:hAnsi="Times New Roman"/>
          <w:bCs/>
          <w:sz w:val="22"/>
          <w:szCs w:val="22"/>
        </w:rPr>
        <w:t>Обязанности Сторон</w:t>
      </w:r>
    </w:p>
    <w:p w:rsidR="00113AD8" w:rsidRDefault="00113AD8" w:rsidP="00A03223">
      <w:pPr>
        <w:ind w:leftChars="219" w:left="438" w:rightChars="-71" w:right="-142"/>
        <w:jc w:val="both"/>
        <w:rPr>
          <w:rFonts w:ascii="Times New Roman" w:eastAsia="Times New Roman" w:hAnsi="Times New Roman"/>
          <w:bCs/>
          <w:sz w:val="22"/>
          <w:szCs w:val="22"/>
        </w:rPr>
      </w:pP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 Продавец обязуется:</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3.1.1. После подписания Договора, полной оплаты стоимости Участка Покупателем передать Участок Покупателю по акту приема-передачи земельного участка.</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3.1.2. Предоставить Покупателю сведения, необходимые для исполнения условий, установленных Договором.</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 Покупатель обязуется:</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3.2.1. </w:t>
      </w:r>
      <w:proofErr w:type="gramStart"/>
      <w:r>
        <w:rPr>
          <w:rFonts w:ascii="Times New Roman" w:eastAsia="Times New Roman" w:hAnsi="Times New Roman"/>
          <w:sz w:val="22"/>
          <w:szCs w:val="22"/>
        </w:rPr>
        <w:t>Оплатить цену Участка</w:t>
      </w:r>
      <w:proofErr w:type="gramEnd"/>
      <w:r>
        <w:rPr>
          <w:rFonts w:ascii="Times New Roman" w:eastAsia="Times New Roman" w:hAnsi="Times New Roman"/>
          <w:sz w:val="22"/>
          <w:szCs w:val="22"/>
        </w:rPr>
        <w:t xml:space="preserve"> в сроки и в порядке, установленном разделом 2 Договора.</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3.2.2. После подписания Договора, полной оплаты стоимости Участка принять участок по акту приема-передачи земельного участка.</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3.2.3. </w:t>
      </w:r>
      <w:proofErr w:type="gramStart"/>
      <w:r>
        <w:rPr>
          <w:rFonts w:ascii="Times New Roman" w:eastAsia="Times New Roman" w:hAnsi="Times New Roman"/>
          <w:sz w:val="22"/>
          <w:szCs w:val="22"/>
        </w:rPr>
        <w:t>С даты подписания</w:t>
      </w:r>
      <w:proofErr w:type="gramEnd"/>
      <w:r>
        <w:rPr>
          <w:rFonts w:ascii="Times New Roman" w:eastAsia="Times New Roman" w:hAnsi="Times New Roman"/>
          <w:sz w:val="22"/>
          <w:szCs w:val="22"/>
        </w:rPr>
        <w:t xml:space="preserve"> Договора и до даты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eastAsia="Times New Roman" w:hAnsi="Times New Roman"/>
          <w:sz w:val="22"/>
          <w:szCs w:val="22"/>
        </w:rPr>
        <w:t>контроля за</w:t>
      </w:r>
      <w:proofErr w:type="gramEnd"/>
      <w:r>
        <w:rPr>
          <w:rFonts w:ascii="Times New Roman" w:eastAsia="Times New Roman" w:hAnsi="Times New Roman"/>
          <w:sz w:val="22"/>
          <w:szCs w:val="22"/>
        </w:rPr>
        <w:t xml:space="preserve"> ненадлежащим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3.2.6. Выполнять требования, вытекающие из установленных в соответствии с законодательством Российской Федерации ограничений прав на Участок и сервитутов в случае их наличия.</w:t>
      </w:r>
    </w:p>
    <w:p w:rsidR="00113AD8" w:rsidRDefault="00113AD8" w:rsidP="00A03223">
      <w:pPr>
        <w:ind w:leftChars="-200" w:left="-400" w:rightChars="-71" w:right="-142" w:firstLineChars="419" w:firstLine="922"/>
        <w:jc w:val="center"/>
        <w:outlineLvl w:val="2"/>
        <w:rPr>
          <w:rFonts w:ascii="Times New Roman" w:eastAsia="Times New Roman" w:hAnsi="Times New Roman"/>
          <w:bCs/>
          <w:sz w:val="22"/>
          <w:szCs w:val="22"/>
        </w:rPr>
      </w:pPr>
    </w:p>
    <w:p w:rsidR="00113AD8" w:rsidRDefault="00113AD8" w:rsidP="00A03223">
      <w:pPr>
        <w:ind w:leftChars="-200" w:left="-400" w:rightChars="-71" w:right="-142"/>
        <w:jc w:val="center"/>
        <w:outlineLvl w:val="2"/>
        <w:rPr>
          <w:rFonts w:ascii="Times New Roman" w:eastAsia="Times New Roman" w:hAnsi="Times New Roman"/>
          <w:bCs/>
          <w:sz w:val="22"/>
          <w:szCs w:val="22"/>
        </w:rPr>
      </w:pPr>
      <w:r>
        <w:rPr>
          <w:rFonts w:ascii="Times New Roman" w:eastAsia="Times New Roman" w:hAnsi="Times New Roman"/>
          <w:bCs/>
          <w:sz w:val="22"/>
          <w:szCs w:val="22"/>
        </w:rPr>
        <w:t>4. Ответственность Сторон</w:t>
      </w:r>
    </w:p>
    <w:p w:rsidR="00113AD8" w:rsidRDefault="00113AD8" w:rsidP="00A03223">
      <w:pPr>
        <w:ind w:leftChars="-200" w:left="-400" w:rightChars="-71" w:right="-142" w:firstLineChars="419" w:firstLine="922"/>
        <w:jc w:val="center"/>
        <w:outlineLvl w:val="2"/>
        <w:rPr>
          <w:rFonts w:ascii="Times New Roman" w:eastAsia="Times New Roman" w:hAnsi="Times New Roman"/>
          <w:bCs/>
          <w:sz w:val="22"/>
          <w:szCs w:val="22"/>
        </w:rPr>
      </w:pP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приобретение в собственность Участка до государственной регистрации права собственности на Участок.</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4.2. За нарушение Покупателем срока внесения платежей, предусмотренных пунктом 2.2 Договора, Покупатель выплачивает Продавцу пени в размере 0,1% от невнесенной суммы за каждый календарный день просрочки. Пени перечисляются по реквизитам, указанным в пункте 2.2 Договора.</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4.3. За невыполнение либо ненадлежащее выполнение иных условий Договора Стороны несут ответственность в соответствии с действующим законодательством.</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p>
    <w:p w:rsidR="00113AD8" w:rsidRDefault="00113AD8" w:rsidP="00A03223">
      <w:pPr>
        <w:ind w:leftChars="-200" w:left="40" w:rightChars="-71" w:right="-142" w:hangingChars="200" w:hanging="440"/>
        <w:jc w:val="center"/>
        <w:outlineLvl w:val="2"/>
        <w:rPr>
          <w:rFonts w:ascii="Times New Roman" w:eastAsia="Times New Roman" w:hAnsi="Times New Roman"/>
          <w:bCs/>
          <w:sz w:val="22"/>
          <w:szCs w:val="22"/>
        </w:rPr>
      </w:pPr>
      <w:r w:rsidRPr="00E72A13">
        <w:rPr>
          <w:rFonts w:ascii="Times New Roman" w:eastAsia="Times New Roman" w:hAnsi="Times New Roman"/>
          <w:bCs/>
          <w:sz w:val="22"/>
          <w:szCs w:val="22"/>
        </w:rPr>
        <w:t>5.</w:t>
      </w:r>
      <w:r>
        <w:rPr>
          <w:rFonts w:ascii="Times New Roman" w:eastAsia="Times New Roman" w:hAnsi="Times New Roman"/>
          <w:bCs/>
          <w:sz w:val="22"/>
          <w:szCs w:val="22"/>
        </w:rPr>
        <w:t>Особые условия</w:t>
      </w:r>
    </w:p>
    <w:p w:rsidR="00113AD8" w:rsidRDefault="00113AD8" w:rsidP="00A03223">
      <w:pPr>
        <w:ind w:leftChars="219" w:left="438" w:rightChars="-71" w:right="-142"/>
        <w:jc w:val="both"/>
        <w:outlineLvl w:val="2"/>
        <w:rPr>
          <w:rFonts w:ascii="Times New Roman" w:eastAsia="Times New Roman" w:hAnsi="Times New Roman"/>
          <w:bCs/>
          <w:sz w:val="22"/>
          <w:szCs w:val="22"/>
        </w:rPr>
      </w:pP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5.1. Изменение вида разрешенного использования земельного участка, указанного в пункте 1.1 Договора, допускается в порядке, предусмотренном законодательством.</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5.2. Все изменения и дополнения к Договору действительны, если они совершены в письменной форме и подписаны Сторонами.</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5.3.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 5.4. Покупатель в соответствии с </w:t>
      </w:r>
      <w:hyperlink r:id="rId30" w:history="1">
        <w:r>
          <w:rPr>
            <w:rFonts w:ascii="Times New Roman" w:eastAsia="Times New Roman" w:hAnsi="Times New Roman"/>
            <w:sz w:val="22"/>
            <w:szCs w:val="22"/>
          </w:rPr>
          <w:t>Федеральным законом от 27 июля 2006 года N 152-ФЗ "О персональных данных"</w:t>
        </w:r>
      </w:hyperlink>
      <w:r>
        <w:rPr>
          <w:rFonts w:ascii="Times New Roman" w:eastAsia="Times New Roman" w:hAnsi="Times New Roman"/>
          <w:sz w:val="22"/>
          <w:szCs w:val="22"/>
        </w:rPr>
        <w:t xml:space="preserve"> дает согласие на обработку своих персональных данных, указанных в Договоре, Продавцу для исполнения обязательств последнего по Договору. С персональными данными Продавцом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Продавца, установленного номенклатурой дел Продавца. Покупателю известно о возможности отозвать свое согласие на обработку персональных данных путем подачи письменного заявления Продавцу.</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p>
    <w:p w:rsidR="00113AD8" w:rsidRDefault="00113AD8" w:rsidP="00A03223">
      <w:pPr>
        <w:numPr>
          <w:ilvl w:val="0"/>
          <w:numId w:val="22"/>
        </w:numPr>
        <w:autoSpaceDE w:val="0"/>
        <w:autoSpaceDN w:val="0"/>
        <w:adjustRightInd w:val="0"/>
        <w:ind w:leftChars="-200" w:left="-400" w:rightChars="-71" w:right="-142"/>
        <w:jc w:val="center"/>
        <w:outlineLvl w:val="0"/>
        <w:rPr>
          <w:rFonts w:ascii="Times New Roman" w:hAnsi="Times New Roman"/>
          <w:sz w:val="22"/>
          <w:szCs w:val="22"/>
        </w:rPr>
      </w:pPr>
      <w:r>
        <w:rPr>
          <w:rFonts w:ascii="Times New Roman" w:hAnsi="Times New Roman"/>
          <w:sz w:val="22"/>
          <w:szCs w:val="22"/>
        </w:rPr>
        <w:t>Реквизиты Сторон</w:t>
      </w:r>
    </w:p>
    <w:p w:rsidR="00113AD8" w:rsidRDefault="00113AD8" w:rsidP="00A03223">
      <w:pPr>
        <w:autoSpaceDE w:val="0"/>
        <w:autoSpaceDN w:val="0"/>
        <w:adjustRightInd w:val="0"/>
        <w:ind w:leftChars="219" w:left="438" w:rightChars="-71" w:right="-142"/>
        <w:jc w:val="both"/>
        <w:outlineLvl w:val="0"/>
        <w:rPr>
          <w:rFonts w:ascii="Times New Roman" w:hAnsi="Times New Roman"/>
          <w:sz w:val="22"/>
          <w:szCs w:val="22"/>
        </w:rPr>
      </w:pPr>
    </w:p>
    <w:p w:rsidR="00113AD8" w:rsidRDefault="00113AD8" w:rsidP="00A03223">
      <w:pPr>
        <w:autoSpaceDE w:val="0"/>
        <w:autoSpaceDN w:val="0"/>
        <w:adjustRightInd w:val="0"/>
        <w:ind w:leftChars="-200" w:left="-400" w:rightChars="-71" w:right="-142"/>
        <w:jc w:val="both"/>
        <w:rPr>
          <w:rFonts w:ascii="Times New Roman" w:hAnsi="Times New Roman"/>
          <w:sz w:val="22"/>
          <w:szCs w:val="22"/>
        </w:rPr>
      </w:pPr>
      <w:r>
        <w:rPr>
          <w:rFonts w:ascii="Times New Roman" w:hAnsi="Times New Roman"/>
          <w:sz w:val="22"/>
          <w:szCs w:val="22"/>
        </w:rPr>
        <w:t>Продавец:</w:t>
      </w:r>
    </w:p>
    <w:p w:rsidR="00113AD8" w:rsidRDefault="00113AD8" w:rsidP="00A03223">
      <w:pPr>
        <w:autoSpaceDE w:val="0"/>
        <w:autoSpaceDN w:val="0"/>
        <w:adjustRightInd w:val="0"/>
        <w:ind w:leftChars="-200" w:left="-400" w:rightChars="-71" w:right="-142"/>
        <w:jc w:val="both"/>
        <w:rPr>
          <w:rFonts w:ascii="Times New Roman" w:hAnsi="Times New Roman"/>
          <w:sz w:val="22"/>
          <w:szCs w:val="22"/>
        </w:rPr>
      </w:pPr>
      <w:r>
        <w:rPr>
          <w:rFonts w:ascii="Times New Roman" w:hAnsi="Times New Roman"/>
          <w:sz w:val="22"/>
          <w:szCs w:val="22"/>
        </w:rPr>
        <w:t>Администрация города Сарапула</w:t>
      </w:r>
    </w:p>
    <w:p w:rsidR="00113AD8" w:rsidRDefault="00113AD8" w:rsidP="00A03223">
      <w:pPr>
        <w:ind w:leftChars="-200" w:left="-400" w:rightChars="-71" w:right="-142"/>
        <w:jc w:val="both"/>
        <w:rPr>
          <w:rFonts w:ascii="Times New Roman" w:eastAsia="Times New Roman" w:hAnsi="Times New Roman"/>
          <w:sz w:val="22"/>
          <w:szCs w:val="22"/>
        </w:rPr>
      </w:pPr>
      <w:r>
        <w:rPr>
          <w:rFonts w:ascii="Times New Roman" w:eastAsia="Times New Roman" w:hAnsi="Times New Roman"/>
          <w:sz w:val="22"/>
          <w:szCs w:val="22"/>
        </w:rPr>
        <w:lastRenderedPageBreak/>
        <w:t>427960, Удмуртская Республика, г. Сарапул, Красная Площадь, 8</w:t>
      </w:r>
    </w:p>
    <w:p w:rsidR="00113AD8" w:rsidRDefault="00113AD8" w:rsidP="00A03223">
      <w:pPr>
        <w:ind w:leftChars="-200" w:left="-400" w:rightChars="-71" w:right="-142"/>
        <w:jc w:val="both"/>
        <w:rPr>
          <w:rFonts w:ascii="Times New Roman" w:hAnsi="Times New Roman"/>
          <w:sz w:val="22"/>
          <w:szCs w:val="22"/>
        </w:rPr>
      </w:pPr>
      <w:proofErr w:type="gramStart"/>
      <w:r w:rsidRPr="00E72A13">
        <w:rPr>
          <w:rFonts w:ascii="Times New Roman" w:eastAsia="Times New Roman" w:hAnsi="Times New Roman"/>
          <w:sz w:val="22"/>
          <w:szCs w:val="22"/>
        </w:rPr>
        <w:t>р</w:t>
      </w:r>
      <w:proofErr w:type="gramEnd"/>
      <w:r w:rsidRPr="00E72A13">
        <w:rPr>
          <w:rFonts w:ascii="Times New Roman" w:eastAsia="Times New Roman" w:hAnsi="Times New Roman"/>
          <w:sz w:val="22"/>
          <w:szCs w:val="22"/>
        </w:rPr>
        <w:t xml:space="preserve">/с 40101810922020019001 </w:t>
      </w:r>
      <w:r>
        <w:rPr>
          <w:rFonts w:ascii="Times New Roman" w:hAnsi="Times New Roman"/>
          <w:sz w:val="22"/>
          <w:szCs w:val="22"/>
        </w:rPr>
        <w:t>в Отделении НБ Удмуртская Республика г. Ижевск,</w:t>
      </w:r>
    </w:p>
    <w:p w:rsidR="00113AD8" w:rsidRDefault="00113AD8" w:rsidP="00A03223">
      <w:pPr>
        <w:ind w:leftChars="-200" w:left="-400" w:rightChars="-71" w:right="-142"/>
        <w:jc w:val="both"/>
        <w:rPr>
          <w:rFonts w:ascii="Times New Roman" w:eastAsia="Times New Roman" w:hAnsi="Times New Roman"/>
          <w:sz w:val="22"/>
          <w:szCs w:val="22"/>
        </w:rPr>
      </w:pP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p>
    <w:p w:rsidR="00113AD8" w:rsidRDefault="00113AD8" w:rsidP="00A03223">
      <w:pPr>
        <w:ind w:leftChars="-200" w:left="-400" w:rightChars="-71" w:right="-142"/>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E72A13">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901811406012040000430</w:t>
      </w:r>
      <w:r>
        <w:rPr>
          <w:rFonts w:ascii="Times New Roman" w:eastAsia="Times New Roman" w:hAnsi="Times New Roman"/>
          <w:sz w:val="22"/>
          <w:szCs w:val="22"/>
        </w:rPr>
        <w:t xml:space="preserve">, ОКТМО </w:t>
      </w:r>
      <w:r w:rsidRPr="00E72A13">
        <w:rPr>
          <w:rFonts w:ascii="Times New Roman" w:eastAsia="Times New Roman" w:hAnsi="Times New Roman"/>
          <w:sz w:val="22"/>
          <w:szCs w:val="22"/>
        </w:rPr>
        <w:t>94740000</w:t>
      </w:r>
      <w:r>
        <w:rPr>
          <w:rFonts w:ascii="Times New Roman" w:eastAsia="Times New Roman" w:hAnsi="Times New Roman"/>
          <w:sz w:val="22"/>
          <w:szCs w:val="22"/>
        </w:rPr>
        <w:t>.</w:t>
      </w:r>
    </w:p>
    <w:p w:rsidR="00113AD8" w:rsidRDefault="00113AD8" w:rsidP="00A03223">
      <w:pPr>
        <w:autoSpaceDE w:val="0"/>
        <w:autoSpaceDN w:val="0"/>
        <w:adjustRightInd w:val="0"/>
        <w:ind w:leftChars="-200" w:left="-400" w:rightChars="-71" w:right="-142"/>
        <w:jc w:val="both"/>
        <w:rPr>
          <w:rFonts w:ascii="Times New Roman" w:hAnsi="Times New Roman"/>
          <w:sz w:val="22"/>
          <w:szCs w:val="22"/>
        </w:rPr>
      </w:pPr>
    </w:p>
    <w:p w:rsidR="00113AD8" w:rsidRDefault="00113AD8" w:rsidP="00A03223">
      <w:pPr>
        <w:autoSpaceDE w:val="0"/>
        <w:autoSpaceDN w:val="0"/>
        <w:adjustRightInd w:val="0"/>
        <w:ind w:leftChars="-200" w:left="-400" w:rightChars="-71" w:right="-142"/>
        <w:jc w:val="both"/>
        <w:rPr>
          <w:rFonts w:ascii="Times New Roman" w:hAnsi="Times New Roman"/>
          <w:sz w:val="22"/>
          <w:szCs w:val="22"/>
        </w:rPr>
      </w:pPr>
    </w:p>
    <w:p w:rsidR="00113AD8" w:rsidRDefault="00113AD8" w:rsidP="00A03223">
      <w:pPr>
        <w:autoSpaceDE w:val="0"/>
        <w:autoSpaceDN w:val="0"/>
        <w:adjustRightInd w:val="0"/>
        <w:ind w:leftChars="-200" w:left="-400" w:rightChars="-71" w:right="-142"/>
        <w:jc w:val="both"/>
        <w:rPr>
          <w:rFonts w:ascii="Times New Roman" w:hAnsi="Times New Roman"/>
          <w:sz w:val="22"/>
          <w:szCs w:val="22"/>
        </w:rPr>
      </w:pPr>
    </w:p>
    <w:p w:rsidR="00113AD8" w:rsidRDefault="00113AD8" w:rsidP="00A03223">
      <w:pPr>
        <w:autoSpaceDE w:val="0"/>
        <w:autoSpaceDN w:val="0"/>
        <w:adjustRightInd w:val="0"/>
        <w:ind w:leftChars="-200" w:left="-400" w:rightChars="-71" w:right="-142"/>
        <w:jc w:val="both"/>
        <w:rPr>
          <w:rFonts w:ascii="Times New Roman" w:hAnsi="Times New Roman"/>
          <w:sz w:val="22"/>
          <w:szCs w:val="22"/>
        </w:rPr>
      </w:pPr>
    </w:p>
    <w:p w:rsidR="00113AD8" w:rsidRDefault="00113AD8" w:rsidP="00A03223">
      <w:pPr>
        <w:autoSpaceDE w:val="0"/>
        <w:autoSpaceDN w:val="0"/>
        <w:adjustRightInd w:val="0"/>
        <w:ind w:leftChars="-200" w:left="-400" w:rightChars="-71" w:right="-142"/>
        <w:jc w:val="both"/>
        <w:rPr>
          <w:rFonts w:ascii="Times New Roman" w:hAnsi="Times New Roman"/>
          <w:sz w:val="22"/>
          <w:szCs w:val="22"/>
        </w:rPr>
      </w:pPr>
    </w:p>
    <w:p w:rsidR="00113AD8" w:rsidRDefault="00113AD8" w:rsidP="00A03223">
      <w:pPr>
        <w:autoSpaceDE w:val="0"/>
        <w:autoSpaceDN w:val="0"/>
        <w:adjustRightInd w:val="0"/>
        <w:ind w:leftChars="-200" w:left="-400" w:rightChars="-71" w:right="-142"/>
        <w:jc w:val="both"/>
        <w:rPr>
          <w:rFonts w:ascii="Times New Roman" w:hAnsi="Times New Roman"/>
          <w:sz w:val="22"/>
          <w:szCs w:val="22"/>
        </w:rPr>
      </w:pPr>
      <w:r>
        <w:rPr>
          <w:rFonts w:ascii="Times New Roman" w:hAnsi="Times New Roman"/>
          <w:sz w:val="22"/>
          <w:szCs w:val="22"/>
        </w:rPr>
        <w:t>Покупатель:</w:t>
      </w:r>
    </w:p>
    <w:p w:rsidR="00113AD8" w:rsidRDefault="00113AD8" w:rsidP="00A03223">
      <w:pPr>
        <w:autoSpaceDE w:val="0"/>
        <w:autoSpaceDN w:val="0"/>
        <w:adjustRightInd w:val="0"/>
        <w:ind w:leftChars="-200" w:left="-400" w:rightChars="-71" w:right="-142"/>
        <w:jc w:val="both"/>
        <w:rPr>
          <w:rFonts w:ascii="Times New Roman" w:hAnsi="Times New Roman"/>
          <w:sz w:val="22"/>
          <w:szCs w:val="22"/>
        </w:rPr>
      </w:pPr>
      <w:r>
        <w:rPr>
          <w:rFonts w:ascii="Times New Roman" w:hAnsi="Times New Roman"/>
          <w:sz w:val="22"/>
          <w:szCs w:val="22"/>
        </w:rPr>
        <w:t>______________________________________________________________</w:t>
      </w:r>
    </w:p>
    <w:p w:rsidR="00113AD8" w:rsidRDefault="00113AD8" w:rsidP="00A03223">
      <w:pPr>
        <w:autoSpaceDE w:val="0"/>
        <w:autoSpaceDN w:val="0"/>
        <w:adjustRightInd w:val="0"/>
        <w:ind w:leftChars="-200" w:left="-400" w:rightChars="-71" w:right="-142"/>
        <w:jc w:val="both"/>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113AD8" w:rsidRDefault="00113AD8" w:rsidP="00A03223">
      <w:pPr>
        <w:autoSpaceDE w:val="0"/>
        <w:autoSpaceDN w:val="0"/>
        <w:adjustRightInd w:val="0"/>
        <w:ind w:leftChars="-200" w:left="-400" w:rightChars="-71" w:right="-142"/>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113AD8" w:rsidRDefault="00113AD8" w:rsidP="00A03223">
      <w:pPr>
        <w:autoSpaceDE w:val="0"/>
        <w:autoSpaceDN w:val="0"/>
        <w:adjustRightInd w:val="0"/>
        <w:ind w:leftChars="-200" w:left="-400" w:rightChars="-71" w:right="-142"/>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113AD8" w:rsidRDefault="00113AD8" w:rsidP="00A03223">
      <w:pPr>
        <w:autoSpaceDE w:val="0"/>
        <w:autoSpaceDN w:val="0"/>
        <w:adjustRightInd w:val="0"/>
        <w:ind w:leftChars="-200" w:left="-400" w:rightChars="-71" w:right="-142"/>
        <w:jc w:val="both"/>
        <w:rPr>
          <w:rFonts w:ascii="Times New Roman" w:hAnsi="Times New Roman"/>
          <w:sz w:val="22"/>
          <w:szCs w:val="22"/>
        </w:rPr>
      </w:pPr>
      <w:r>
        <w:rPr>
          <w:rFonts w:ascii="Times New Roman" w:hAnsi="Times New Roman"/>
          <w:sz w:val="22"/>
          <w:szCs w:val="22"/>
        </w:rPr>
        <w:t>корр. счет ___________, БИК _________, ИНН _______________,</w:t>
      </w:r>
    </w:p>
    <w:p w:rsidR="00113AD8" w:rsidRDefault="00113AD8" w:rsidP="00A03223">
      <w:pPr>
        <w:autoSpaceDE w:val="0"/>
        <w:autoSpaceDN w:val="0"/>
        <w:adjustRightInd w:val="0"/>
        <w:ind w:leftChars="-200" w:left="-400" w:rightChars="-71" w:right="-142"/>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113AD8" w:rsidRDefault="00113AD8" w:rsidP="00A03223">
      <w:pPr>
        <w:autoSpaceDE w:val="0"/>
        <w:autoSpaceDN w:val="0"/>
        <w:adjustRightInd w:val="0"/>
        <w:ind w:leftChars="-200" w:left="-400" w:rightChars="-71" w:right="-142"/>
        <w:jc w:val="both"/>
        <w:rPr>
          <w:rFonts w:ascii="Times New Roman" w:hAnsi="Times New Roman"/>
          <w:sz w:val="22"/>
          <w:szCs w:val="22"/>
        </w:rPr>
      </w:pPr>
    </w:p>
    <w:p w:rsidR="00113AD8" w:rsidRDefault="00113AD8" w:rsidP="00A03223">
      <w:pPr>
        <w:autoSpaceDE w:val="0"/>
        <w:autoSpaceDN w:val="0"/>
        <w:adjustRightInd w:val="0"/>
        <w:ind w:leftChars="-200" w:left="-400" w:rightChars="-71" w:right="-142"/>
        <w:jc w:val="both"/>
        <w:rPr>
          <w:rFonts w:ascii="Times New Roman" w:hAnsi="Times New Roman"/>
          <w:sz w:val="22"/>
          <w:szCs w:val="22"/>
        </w:rPr>
      </w:pPr>
    </w:p>
    <w:p w:rsidR="00113AD8" w:rsidRDefault="00113AD8" w:rsidP="00A03223">
      <w:pPr>
        <w:autoSpaceDE w:val="0"/>
        <w:autoSpaceDN w:val="0"/>
        <w:adjustRightInd w:val="0"/>
        <w:ind w:leftChars="-200" w:left="-400" w:rightChars="-71" w:right="-142"/>
        <w:jc w:val="both"/>
        <w:rPr>
          <w:rFonts w:ascii="Times New Roman" w:hAnsi="Times New Roman"/>
          <w:sz w:val="22"/>
          <w:szCs w:val="22"/>
        </w:rPr>
      </w:pPr>
    </w:p>
    <w:p w:rsidR="00113AD8" w:rsidRDefault="00113AD8" w:rsidP="00A03223">
      <w:pPr>
        <w:numPr>
          <w:ilvl w:val="0"/>
          <w:numId w:val="22"/>
        </w:numPr>
        <w:autoSpaceDE w:val="0"/>
        <w:autoSpaceDN w:val="0"/>
        <w:adjustRightInd w:val="0"/>
        <w:ind w:leftChars="-200" w:left="-400" w:rightChars="-71" w:right="-142"/>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532" w:tblpY="259"/>
        <w:tblOverlap w:val="never"/>
        <w:tblW w:w="0" w:type="auto"/>
        <w:tblLayout w:type="fixed"/>
        <w:tblLook w:val="0000" w:firstRow="0" w:lastRow="0" w:firstColumn="0" w:lastColumn="0" w:noHBand="0" w:noVBand="0"/>
      </w:tblPr>
      <w:tblGrid>
        <w:gridCol w:w="4993"/>
        <w:gridCol w:w="4747"/>
      </w:tblGrid>
      <w:tr w:rsidR="00113AD8" w:rsidTr="00D075CD">
        <w:tc>
          <w:tcPr>
            <w:tcW w:w="4993"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Покупатель:</w:t>
            </w:r>
          </w:p>
        </w:tc>
      </w:tr>
      <w:tr w:rsidR="00113AD8" w:rsidTr="00D075CD">
        <w:tc>
          <w:tcPr>
            <w:tcW w:w="4993" w:type="dxa"/>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_______________________________</w:t>
            </w:r>
          </w:p>
        </w:tc>
      </w:tr>
      <w:tr w:rsidR="00113AD8" w:rsidTr="00D075CD">
        <w:tc>
          <w:tcPr>
            <w:tcW w:w="4993"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в лице ________________________</w:t>
            </w:r>
          </w:p>
        </w:tc>
        <w:tc>
          <w:tcPr>
            <w:tcW w:w="4747"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113AD8" w:rsidTr="00D075CD">
        <w:tc>
          <w:tcPr>
            <w:tcW w:w="4993"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(должность,  Ф.И.О.)</w:t>
            </w:r>
          </w:p>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p>
        </w:tc>
        <w:tc>
          <w:tcPr>
            <w:tcW w:w="4747"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(должность,  Ф.И.О.)</w:t>
            </w:r>
          </w:p>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p>
        </w:tc>
      </w:tr>
      <w:tr w:rsidR="00113AD8" w:rsidTr="00D075CD">
        <w:tc>
          <w:tcPr>
            <w:tcW w:w="4993"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М.П. __________________________</w:t>
            </w:r>
          </w:p>
        </w:tc>
      </w:tr>
      <w:tr w:rsidR="00113AD8" w:rsidTr="00D075CD">
        <w:tc>
          <w:tcPr>
            <w:tcW w:w="4993"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(подпись)</w:t>
            </w:r>
          </w:p>
        </w:tc>
      </w:tr>
      <w:tr w:rsidR="00113AD8" w:rsidTr="00D075CD">
        <w:tc>
          <w:tcPr>
            <w:tcW w:w="4993"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«__» _____________ 20__ года</w:t>
            </w:r>
          </w:p>
        </w:tc>
      </w:tr>
    </w:tbl>
    <w:p w:rsidR="00113AD8" w:rsidRDefault="00113AD8" w:rsidP="00A03223">
      <w:pPr>
        <w:autoSpaceDE w:val="0"/>
        <w:autoSpaceDN w:val="0"/>
        <w:adjustRightInd w:val="0"/>
        <w:ind w:leftChars="-200" w:left="-400" w:rightChars="-71" w:right="-142" w:firstLineChars="419" w:firstLine="922"/>
        <w:jc w:val="center"/>
        <w:outlineLvl w:val="0"/>
        <w:rPr>
          <w:rFonts w:ascii="Times New Roman" w:hAnsi="Times New Roman"/>
          <w:sz w:val="22"/>
          <w:szCs w:val="22"/>
        </w:rPr>
      </w:pP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К договору прилагаются:</w:t>
      </w:r>
    </w:p>
    <w:p w:rsidR="00113AD8" w:rsidRDefault="00113AD8" w:rsidP="00A03223">
      <w:pPr>
        <w:numPr>
          <w:ilvl w:val="0"/>
          <w:numId w:val="23"/>
        </w:num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 акт приема-передачи земельного участка на _____ </w:t>
      </w:r>
      <w:proofErr w:type="gramStart"/>
      <w:r>
        <w:rPr>
          <w:rFonts w:ascii="Times New Roman" w:eastAsia="Times New Roman" w:hAnsi="Times New Roman"/>
          <w:sz w:val="22"/>
          <w:szCs w:val="22"/>
        </w:rPr>
        <w:t>л</w:t>
      </w:r>
      <w:proofErr w:type="gramEnd"/>
      <w:r>
        <w:rPr>
          <w:rFonts w:ascii="Times New Roman" w:eastAsia="Times New Roman" w:hAnsi="Times New Roman"/>
          <w:sz w:val="22"/>
          <w:szCs w:val="22"/>
        </w:rPr>
        <w:t>.</w:t>
      </w:r>
    </w:p>
    <w:p w:rsidR="00113AD8" w:rsidRDefault="00113AD8" w:rsidP="00A03223">
      <w:pPr>
        <w:numPr>
          <w:ilvl w:val="0"/>
          <w:numId w:val="23"/>
        </w:num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Приложение</w:t>
      </w:r>
      <w:r w:rsidRPr="00E72A13">
        <w:rPr>
          <w:rFonts w:ascii="Times New Roman" w:eastAsia="Times New Roman" w:hAnsi="Times New Roman"/>
          <w:sz w:val="22"/>
          <w:szCs w:val="22"/>
        </w:rPr>
        <w:t xml:space="preserve"> 2 - расчет цены земельного участка на _____</w:t>
      </w:r>
      <w:proofErr w:type="gramStart"/>
      <w:r w:rsidRPr="00E72A13">
        <w:rPr>
          <w:rFonts w:ascii="Times New Roman" w:eastAsia="Times New Roman" w:hAnsi="Times New Roman"/>
          <w:sz w:val="22"/>
          <w:szCs w:val="22"/>
        </w:rPr>
        <w:t>л</w:t>
      </w:r>
      <w:proofErr w:type="gramEnd"/>
      <w:r w:rsidRPr="00E72A13">
        <w:rPr>
          <w:rFonts w:ascii="Times New Roman" w:eastAsia="Times New Roman" w:hAnsi="Times New Roman"/>
          <w:sz w:val="22"/>
          <w:szCs w:val="22"/>
        </w:rPr>
        <w:t>.</w:t>
      </w:r>
    </w:p>
    <w:p w:rsidR="00113AD8" w:rsidRDefault="00113AD8" w:rsidP="00A03223">
      <w:pPr>
        <w:ind w:leftChars="-200" w:left="-400" w:rightChars="-71" w:right="-142" w:firstLineChars="419" w:firstLine="925"/>
        <w:jc w:val="both"/>
        <w:outlineLvl w:val="1"/>
        <w:rPr>
          <w:rFonts w:ascii="Times New Roman" w:eastAsia="Times New Roman" w:hAnsi="Times New Roman"/>
          <w:b/>
          <w:bCs/>
          <w:sz w:val="22"/>
          <w:szCs w:val="22"/>
        </w:rPr>
      </w:pPr>
    </w:p>
    <w:p w:rsidR="00113AD8" w:rsidRDefault="00113AD8" w:rsidP="00A03223">
      <w:pPr>
        <w:ind w:leftChars="-200" w:left="-400" w:rightChars="-71" w:right="-142" w:firstLineChars="419" w:firstLine="925"/>
        <w:jc w:val="both"/>
        <w:outlineLvl w:val="1"/>
        <w:rPr>
          <w:rFonts w:ascii="Times New Roman" w:eastAsia="Times New Roman" w:hAnsi="Times New Roman"/>
          <w:b/>
          <w:bCs/>
          <w:sz w:val="22"/>
          <w:szCs w:val="22"/>
        </w:rPr>
      </w:pPr>
    </w:p>
    <w:p w:rsidR="00113AD8" w:rsidRDefault="00113AD8" w:rsidP="00A03223">
      <w:pPr>
        <w:ind w:leftChars="-200" w:left="-400" w:rightChars="-71" w:right="-142" w:firstLineChars="419" w:firstLine="925"/>
        <w:jc w:val="both"/>
        <w:outlineLvl w:val="1"/>
        <w:rPr>
          <w:rFonts w:ascii="Times New Roman" w:eastAsia="Times New Roman" w:hAnsi="Times New Roman"/>
          <w:b/>
          <w:bCs/>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838"/>
        <w:jc w:val="right"/>
        <w:rPr>
          <w:rFonts w:ascii="Times New Roman" w:eastAsia="Times New Roman" w:hAnsi="Times New Roman"/>
        </w:rPr>
      </w:pPr>
      <w:bookmarkStart w:id="0" w:name="_GoBack"/>
      <w:bookmarkEnd w:id="0"/>
      <w:r>
        <w:rPr>
          <w:rFonts w:ascii="Times New Roman" w:eastAsia="Times New Roman" w:hAnsi="Times New Roman"/>
        </w:rPr>
        <w:lastRenderedPageBreak/>
        <w:t xml:space="preserve">Приложение </w:t>
      </w:r>
      <w:r w:rsidRPr="00E72A13">
        <w:rPr>
          <w:rFonts w:ascii="Times New Roman" w:eastAsia="Times New Roman" w:hAnsi="Times New Roman"/>
        </w:rPr>
        <w:t xml:space="preserve">1 к Договору </w:t>
      </w:r>
      <w:r>
        <w:rPr>
          <w:rFonts w:ascii="Times New Roman" w:eastAsia="Times New Roman" w:hAnsi="Times New Roman"/>
        </w:rPr>
        <w:t xml:space="preserve">купли-продажи </w:t>
      </w:r>
    </w:p>
    <w:p w:rsidR="00113AD8" w:rsidRDefault="00113AD8" w:rsidP="00A03223">
      <w:pPr>
        <w:ind w:leftChars="-200" w:left="-400" w:rightChars="-71" w:right="-142" w:firstLineChars="419" w:firstLine="838"/>
        <w:jc w:val="right"/>
        <w:rPr>
          <w:rFonts w:ascii="Times New Roman" w:eastAsia="Times New Roman" w:hAnsi="Times New Roman"/>
        </w:rPr>
      </w:pPr>
      <w:r>
        <w:rPr>
          <w:rFonts w:ascii="Times New Roman" w:eastAsia="Times New Roman" w:hAnsi="Times New Roman"/>
        </w:rPr>
        <w:t xml:space="preserve">земельного участка,  </w:t>
      </w:r>
      <w:proofErr w:type="gramStart"/>
      <w:r>
        <w:rPr>
          <w:rFonts w:ascii="Times New Roman" w:eastAsia="Times New Roman" w:hAnsi="Times New Roman"/>
        </w:rPr>
        <w:t>государственная</w:t>
      </w:r>
      <w:proofErr w:type="gramEnd"/>
    </w:p>
    <w:p w:rsidR="00113AD8" w:rsidRDefault="00113AD8" w:rsidP="00A03223">
      <w:pPr>
        <w:ind w:leftChars="-200" w:left="-400" w:rightChars="-71" w:right="-142" w:firstLineChars="419" w:firstLine="838"/>
        <w:jc w:val="right"/>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собственность</w:t>
      </w:r>
      <w:proofErr w:type="gramEnd"/>
      <w:r>
        <w:rPr>
          <w:rFonts w:ascii="Times New Roman" w:eastAsia="Times New Roman" w:hAnsi="Times New Roman"/>
        </w:rPr>
        <w:t xml:space="preserve"> на который не разграничена</w:t>
      </w:r>
    </w:p>
    <w:p w:rsidR="00113AD8" w:rsidRDefault="00113AD8" w:rsidP="00A03223">
      <w:pPr>
        <w:ind w:leftChars="-200" w:left="-400" w:rightChars="-71" w:right="-142"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113AD8" w:rsidRDefault="00113AD8" w:rsidP="00A03223">
      <w:pPr>
        <w:ind w:leftChars="-200" w:left="-400" w:rightChars="-71" w:right="-142" w:firstLineChars="419" w:firstLine="922"/>
        <w:jc w:val="center"/>
        <w:rPr>
          <w:rFonts w:ascii="Times New Roman" w:eastAsia="Times New Roman" w:hAnsi="Times New Roman"/>
          <w:bCs/>
          <w:sz w:val="22"/>
          <w:szCs w:val="22"/>
        </w:rPr>
      </w:pPr>
      <w:r>
        <w:rPr>
          <w:rFonts w:ascii="Times New Roman" w:eastAsia="Times New Roman" w:hAnsi="Times New Roman"/>
          <w:sz w:val="22"/>
          <w:szCs w:val="22"/>
        </w:rPr>
        <w:br/>
      </w:r>
      <w:r>
        <w:rPr>
          <w:rFonts w:ascii="Times New Roman" w:eastAsia="Times New Roman" w:hAnsi="Times New Roman"/>
          <w:bCs/>
          <w:sz w:val="22"/>
          <w:szCs w:val="22"/>
        </w:rPr>
        <w:t>Акт приема-передачи земельного участка</w:t>
      </w:r>
    </w:p>
    <w:p w:rsidR="00113AD8" w:rsidRDefault="00113AD8" w:rsidP="00A03223">
      <w:pPr>
        <w:ind w:left="-220" w:rightChars="-71" w:right="-142" w:firstLineChars="319" w:firstLine="702"/>
        <w:jc w:val="both"/>
        <w:rPr>
          <w:rFonts w:ascii="Times New Roman" w:eastAsia="Times New Roman" w:hAnsi="Times New Roman"/>
          <w:sz w:val="22"/>
          <w:szCs w:val="22"/>
        </w:rPr>
      </w:pPr>
      <w:r>
        <w:rPr>
          <w:rFonts w:ascii="Times New Roman" w:eastAsia="Times New Roman" w:hAnsi="Times New Roman"/>
          <w:bCs/>
          <w:sz w:val="22"/>
          <w:szCs w:val="22"/>
        </w:rPr>
        <w:br/>
      </w: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«__» ________ 20__ года</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Мы, нижеподписавшиеся, Администрация города Сарапула, в лице</w:t>
      </w:r>
      <w:r w:rsidRPr="00E72A13">
        <w:rPr>
          <w:rFonts w:ascii="Times New Roman" w:eastAsia="Times New Roman" w:hAnsi="Times New Roman"/>
          <w:sz w:val="22"/>
          <w:szCs w:val="22"/>
        </w:rPr>
        <w:t xml:space="preserve"> </w:t>
      </w:r>
      <w:proofErr w:type="spellStart"/>
      <w:r w:rsidRPr="00E72A13">
        <w:rPr>
          <w:rFonts w:ascii="Times New Roman" w:eastAsia="Times New Roman" w:hAnsi="Times New Roman"/>
          <w:sz w:val="22"/>
          <w:szCs w:val="22"/>
        </w:rPr>
        <w:t>Мокрушиной</w:t>
      </w:r>
      <w:proofErr w:type="spellEnd"/>
      <w:r w:rsidRPr="00E72A13">
        <w:rPr>
          <w:rFonts w:ascii="Times New Roman" w:eastAsia="Times New Roman" w:hAnsi="Times New Roman"/>
          <w:sz w:val="22"/>
          <w:szCs w:val="22"/>
        </w:rPr>
        <w:t xml:space="preserve">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 xml:space="preserve">именуемый в дальнейшем "Продавец", с одной стороны и _______________________________________________________________________________ </w:t>
      </w:r>
      <w:r>
        <w:rPr>
          <w:rFonts w:ascii="Times New Roman" w:eastAsia="Times New Roman" w:hAnsi="Times New Roman"/>
          <w:sz w:val="22"/>
          <w:szCs w:val="22"/>
        </w:rPr>
        <w:br/>
      </w:r>
      <w:r>
        <w:rPr>
          <w:rFonts w:ascii="Times New Roman" w:eastAsia="Times New Roman" w:hAnsi="Times New Roman"/>
        </w:rPr>
        <w:t>(полное наименование юридического лица, индивидуального предпринимателя, Ф.И.О. и паспортные данные, СНИЛС  физического лица)</w:t>
      </w:r>
    </w:p>
    <w:p w:rsidR="00113AD8" w:rsidRDefault="00113AD8" w:rsidP="00A03223">
      <w:pPr>
        <w:ind w:leftChars="-200" w:left="-400" w:rightChars="-71" w:right="-142"/>
        <w:jc w:val="both"/>
        <w:rPr>
          <w:rFonts w:ascii="Times New Roman" w:eastAsia="Times New Roman" w:hAnsi="Times New Roman"/>
          <w:sz w:val="22"/>
          <w:szCs w:val="22"/>
        </w:rPr>
      </w:pPr>
      <w:r>
        <w:rPr>
          <w:rFonts w:ascii="Times New Roman" w:eastAsia="Times New Roman" w:hAnsi="Times New Roman"/>
          <w:sz w:val="22"/>
          <w:szCs w:val="22"/>
        </w:rPr>
        <w:t xml:space="preserve">в лице ____________________, </w:t>
      </w:r>
      <w:proofErr w:type="gramStart"/>
      <w:r>
        <w:rPr>
          <w:rFonts w:ascii="Times New Roman" w:eastAsia="Times New Roman" w:hAnsi="Times New Roman"/>
          <w:sz w:val="22"/>
          <w:szCs w:val="22"/>
        </w:rPr>
        <w:t>действующего</w:t>
      </w:r>
      <w:proofErr w:type="gramEnd"/>
      <w:r>
        <w:rPr>
          <w:rFonts w:ascii="Times New Roman" w:eastAsia="Times New Roman" w:hAnsi="Times New Roman"/>
          <w:sz w:val="22"/>
          <w:szCs w:val="22"/>
        </w:rPr>
        <w:t xml:space="preserve"> на основании ________________, именуемый            </w:t>
      </w:r>
    </w:p>
    <w:p w:rsidR="00113AD8" w:rsidRDefault="00113AD8" w:rsidP="00A03223">
      <w:pPr>
        <w:ind w:leftChars="-200" w:left="-400" w:rightChars="-71" w:right="-142"/>
        <w:jc w:val="both"/>
        <w:rPr>
          <w:rFonts w:ascii="Times New Roman" w:eastAsia="Times New Roman" w:hAnsi="Times New Roman"/>
          <w:sz w:val="22"/>
          <w:szCs w:val="22"/>
        </w:rPr>
      </w:pPr>
      <w:r>
        <w:rPr>
          <w:rFonts w:ascii="Times New Roman" w:eastAsia="Times New Roman" w:hAnsi="Times New Roman"/>
          <w:sz w:val="22"/>
          <w:szCs w:val="22"/>
        </w:rPr>
        <w:t xml:space="preserve">в дальнейшем "Покупатель", с другой стороны в соответствии с требованиями статьи 556 </w:t>
      </w:r>
      <w:hyperlink r:id="rId31" w:history="1">
        <w:r>
          <w:rPr>
            <w:rFonts w:ascii="Times New Roman" w:eastAsia="Times New Roman" w:hAnsi="Times New Roman"/>
            <w:sz w:val="22"/>
            <w:szCs w:val="22"/>
          </w:rPr>
          <w:t>Гражданского кодекса Российской Федерации</w:t>
        </w:r>
      </w:hyperlink>
      <w:r>
        <w:rPr>
          <w:rFonts w:ascii="Times New Roman" w:eastAsia="Times New Roman" w:hAnsi="Times New Roman"/>
          <w:sz w:val="22"/>
          <w:szCs w:val="22"/>
        </w:rPr>
        <w:t xml:space="preserve"> составили настоящий акт о нижеследующем:</w:t>
      </w:r>
    </w:p>
    <w:p w:rsidR="00113AD8" w:rsidRDefault="00113AD8" w:rsidP="00A03223">
      <w:pPr>
        <w:numPr>
          <w:ilvl w:val="0"/>
          <w:numId w:val="24"/>
        </w:numPr>
        <w:ind w:leftChars="-192" w:left="-384" w:rightChars="-71" w:right="-142" w:firstLineChars="447" w:firstLine="983"/>
        <w:jc w:val="both"/>
        <w:rPr>
          <w:rFonts w:ascii="Times New Roman" w:eastAsia="Times New Roman" w:hAnsi="Times New Roman"/>
          <w:sz w:val="22"/>
          <w:szCs w:val="22"/>
        </w:rPr>
      </w:pPr>
      <w:r>
        <w:rPr>
          <w:rFonts w:ascii="Times New Roman" w:eastAsia="Times New Roman" w:hAnsi="Times New Roman"/>
          <w:sz w:val="22"/>
          <w:szCs w:val="22"/>
        </w:rPr>
        <w:t>Продавец в соответствии с договором купли-продажи земельного участка, находящегося в муниципальной или  государственной собственности, расположенного на территории города  Сарапула,  от "__" ____________ 20__ года N _________ передает, а Покупатель принимает в собственность земельный участок из категории земель</w:t>
      </w:r>
      <w:r w:rsidRPr="00E72A13">
        <w:rPr>
          <w:rFonts w:ascii="Times New Roman" w:eastAsia="Times New Roman" w:hAnsi="Times New Roman"/>
          <w:sz w:val="22"/>
          <w:szCs w:val="22"/>
        </w:rPr>
        <w:t>: земли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b/>
          <w:bCs/>
          <w:sz w:val="22"/>
          <w:szCs w:val="22"/>
        </w:rPr>
        <w:t>18:30:000828:3</w:t>
      </w:r>
      <w:r>
        <w:rPr>
          <w:rFonts w:ascii="Times New Roman" w:eastAsia="Times New Roman" w:hAnsi="Times New Roman"/>
          <w:b/>
          <w:bCs/>
          <w:sz w:val="22"/>
          <w:szCs w:val="22"/>
        </w:rPr>
        <w:t>07,</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площадью 1078 кв.м</w:t>
      </w:r>
      <w:r w:rsidRPr="00E72A13">
        <w:rPr>
          <w:rFonts w:ascii="Times New Roman" w:eastAsia="Times New Roman" w:hAnsi="Times New Roman"/>
          <w:sz w:val="22"/>
          <w:szCs w:val="22"/>
        </w:rPr>
        <w:t>.</w:t>
      </w:r>
      <w:r>
        <w:rPr>
          <w:rFonts w:ascii="Times New Roman" w:eastAsia="Times New Roman" w:hAnsi="Times New Roman"/>
          <w:sz w:val="22"/>
          <w:szCs w:val="22"/>
        </w:rPr>
        <w:t xml:space="preserve">, расположенный по адресу: </w:t>
      </w:r>
      <w:r w:rsidRPr="00E72A13">
        <w:rPr>
          <w:rFonts w:ascii="Times New Roman" w:eastAsia="Times New Roman" w:hAnsi="Times New Roman"/>
          <w:sz w:val="22"/>
          <w:szCs w:val="22"/>
        </w:rPr>
        <w:t xml:space="preserve">                                            </w:t>
      </w:r>
      <w:r>
        <w:rPr>
          <w:rFonts w:ascii="Times New Roman" w:eastAsia="Times New Roman" w:hAnsi="Times New Roman"/>
          <w:b/>
          <w:bCs/>
          <w:sz w:val="22"/>
          <w:szCs w:val="22"/>
        </w:rPr>
        <w:t>Удмуртская Республика, г. Сарапул,</w:t>
      </w:r>
      <w:r>
        <w:rPr>
          <w:rFonts w:ascii="Times New Roman" w:eastAsia="Times New Roman" w:hAnsi="Times New Roman"/>
          <w:sz w:val="22"/>
          <w:szCs w:val="22"/>
        </w:rPr>
        <w:t xml:space="preserve"> </w:t>
      </w:r>
      <w:r>
        <w:rPr>
          <w:rFonts w:ascii="Times New Roman" w:eastAsia="Times New Roman" w:hAnsi="Times New Roman"/>
          <w:b/>
          <w:bCs/>
          <w:sz w:val="22"/>
          <w:szCs w:val="22"/>
        </w:rPr>
        <w:t>жилой</w:t>
      </w:r>
      <w:r w:rsidRPr="00E72A13">
        <w:rPr>
          <w:rFonts w:ascii="Times New Roman" w:eastAsia="Times New Roman" w:hAnsi="Times New Roman"/>
          <w:b/>
          <w:bCs/>
          <w:sz w:val="22"/>
          <w:szCs w:val="22"/>
        </w:rPr>
        <w:t xml:space="preserve"> район Радужный, ул. </w:t>
      </w:r>
      <w:r>
        <w:rPr>
          <w:rFonts w:ascii="Times New Roman" w:eastAsia="Times New Roman" w:hAnsi="Times New Roman"/>
          <w:b/>
          <w:bCs/>
          <w:sz w:val="22"/>
          <w:szCs w:val="22"/>
        </w:rPr>
        <w:t>Ольховая</w:t>
      </w:r>
      <w:r w:rsidRPr="00295CF1">
        <w:rPr>
          <w:rFonts w:ascii="Times New Roman" w:eastAsia="Times New Roman" w:hAnsi="Times New Roman"/>
          <w:b/>
          <w:bCs/>
          <w:sz w:val="22"/>
          <w:szCs w:val="22"/>
        </w:rPr>
        <w:t>, 2</w:t>
      </w:r>
      <w:r>
        <w:rPr>
          <w:rFonts w:ascii="Times New Roman" w:eastAsia="Times New Roman" w:hAnsi="Times New Roman"/>
          <w:b/>
          <w:bCs/>
          <w:sz w:val="22"/>
          <w:szCs w:val="22"/>
        </w:rPr>
        <w:t>0,</w:t>
      </w:r>
      <w:r>
        <w:rPr>
          <w:rFonts w:ascii="Times New Roman" w:eastAsia="Times New Roman" w:hAnsi="Times New Roman"/>
          <w:sz w:val="22"/>
          <w:szCs w:val="22"/>
        </w:rPr>
        <w:br/>
        <w:t>для использования в целях строительства</w:t>
      </w:r>
      <w:r w:rsidRPr="00295CF1">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xml:space="preserve">. </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 Претензий у Покупателя по передаваемому земельному участку не имеется, оплата по договору купли-продажи земельного участка произведена полностью. </w:t>
      </w: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 Акт приема-передачи земельного участка составлен в трех экземплярах, имеющих одинаковую юридическую силу, прилагаемых к каждому экземпляру договора купли-продажи земельного участка, находящегося в муниципальной или  государственной собственности, расположенного на территории города  Сарапула.</w:t>
      </w:r>
    </w:p>
    <w:p w:rsidR="00113AD8" w:rsidRDefault="00113AD8" w:rsidP="00A03223">
      <w:pPr>
        <w:autoSpaceDE w:val="0"/>
        <w:autoSpaceDN w:val="0"/>
        <w:adjustRightInd w:val="0"/>
        <w:ind w:rightChars="-71" w:right="-142"/>
        <w:jc w:val="center"/>
        <w:rPr>
          <w:rFonts w:ascii="Times New Roman" w:eastAsia="Times New Roman" w:hAnsi="Times New Roman"/>
          <w:sz w:val="22"/>
          <w:szCs w:val="22"/>
        </w:rPr>
      </w:pPr>
      <w:r>
        <w:rPr>
          <w:rFonts w:ascii="Times New Roman" w:eastAsia="Times New Roman" w:hAnsi="Times New Roman"/>
          <w:sz w:val="22"/>
          <w:szCs w:val="22"/>
        </w:rPr>
        <w:t>     </w:t>
      </w:r>
      <w:r>
        <w:rPr>
          <w:rFonts w:ascii="Times New Roman" w:eastAsia="Times New Roman" w:hAnsi="Times New Roman"/>
          <w:sz w:val="22"/>
          <w:szCs w:val="22"/>
        </w:rPr>
        <w:br/>
        <w:t>           </w:t>
      </w:r>
    </w:p>
    <w:p w:rsidR="00113AD8" w:rsidRDefault="00113AD8" w:rsidP="00A03223">
      <w:pPr>
        <w:autoSpaceDE w:val="0"/>
        <w:autoSpaceDN w:val="0"/>
        <w:adjustRightInd w:val="0"/>
        <w:ind w:rightChars="-71" w:right="-142"/>
        <w:jc w:val="center"/>
        <w:rPr>
          <w:rFonts w:ascii="Times New Roman" w:eastAsia="Times New Roman" w:hAnsi="Times New Roman"/>
          <w:sz w:val="22"/>
          <w:szCs w:val="22"/>
        </w:rPr>
      </w:pPr>
    </w:p>
    <w:p w:rsidR="00113AD8" w:rsidRDefault="00113AD8" w:rsidP="00A03223">
      <w:pPr>
        <w:autoSpaceDE w:val="0"/>
        <w:autoSpaceDN w:val="0"/>
        <w:adjustRightInd w:val="0"/>
        <w:ind w:rightChars="-71" w:right="-142"/>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27" w:tblpY="240"/>
        <w:tblOverlap w:val="never"/>
        <w:tblW w:w="0" w:type="auto"/>
        <w:tblLayout w:type="fixed"/>
        <w:tblLook w:val="0000" w:firstRow="0" w:lastRow="0" w:firstColumn="0" w:lastColumn="0" w:noHBand="0" w:noVBand="0"/>
      </w:tblPr>
      <w:tblGrid>
        <w:gridCol w:w="4993"/>
        <w:gridCol w:w="4747"/>
      </w:tblGrid>
      <w:tr w:rsidR="00113AD8" w:rsidTr="00D075CD">
        <w:tc>
          <w:tcPr>
            <w:tcW w:w="4993"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Покупатель:</w:t>
            </w:r>
          </w:p>
        </w:tc>
      </w:tr>
      <w:tr w:rsidR="00113AD8" w:rsidTr="00D075CD">
        <w:tc>
          <w:tcPr>
            <w:tcW w:w="4993" w:type="dxa"/>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_______________________________</w:t>
            </w:r>
          </w:p>
        </w:tc>
      </w:tr>
      <w:tr w:rsidR="00113AD8" w:rsidTr="00D075CD">
        <w:tc>
          <w:tcPr>
            <w:tcW w:w="4993"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 xml:space="preserve">в лице </w:t>
            </w:r>
            <w:proofErr w:type="spellStart"/>
            <w:r>
              <w:rPr>
                <w:rFonts w:ascii="Times New Roman" w:hAnsi="Times New Roman"/>
                <w:sz w:val="22"/>
                <w:szCs w:val="22"/>
              </w:rPr>
              <w:t>Мокрушиной</w:t>
            </w:r>
            <w:proofErr w:type="spellEnd"/>
            <w:r>
              <w:rPr>
                <w:rFonts w:ascii="Times New Roman" w:hAnsi="Times New Roman"/>
                <w:sz w:val="22"/>
                <w:szCs w:val="22"/>
              </w:rPr>
              <w:t xml:space="preserve"> А.В.</w:t>
            </w:r>
          </w:p>
        </w:tc>
        <w:tc>
          <w:tcPr>
            <w:tcW w:w="4747"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113AD8" w:rsidTr="00D075CD">
        <w:tc>
          <w:tcPr>
            <w:tcW w:w="4993"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p>
        </w:tc>
        <w:tc>
          <w:tcPr>
            <w:tcW w:w="4747"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(должность,  Ф.И.О.)</w:t>
            </w:r>
          </w:p>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p>
        </w:tc>
      </w:tr>
      <w:tr w:rsidR="00113AD8" w:rsidTr="00D075CD">
        <w:tc>
          <w:tcPr>
            <w:tcW w:w="4993"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М.П. __________________________</w:t>
            </w:r>
          </w:p>
        </w:tc>
      </w:tr>
      <w:tr w:rsidR="00113AD8" w:rsidTr="00D075CD">
        <w:tc>
          <w:tcPr>
            <w:tcW w:w="4993"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(подпись)</w:t>
            </w:r>
          </w:p>
        </w:tc>
      </w:tr>
      <w:tr w:rsidR="00113AD8" w:rsidTr="00D075CD">
        <w:tc>
          <w:tcPr>
            <w:tcW w:w="4993"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113AD8" w:rsidRDefault="00113AD8" w:rsidP="00A03223">
            <w:pPr>
              <w:autoSpaceDE w:val="0"/>
              <w:autoSpaceDN w:val="0"/>
              <w:adjustRightInd w:val="0"/>
              <w:ind w:leftChars="-200" w:left="-400" w:rightChars="-71" w:right="-142" w:firstLineChars="419" w:firstLine="922"/>
              <w:rPr>
                <w:rFonts w:ascii="Times New Roman" w:hAnsi="Times New Roman"/>
                <w:sz w:val="22"/>
                <w:szCs w:val="22"/>
              </w:rPr>
            </w:pPr>
            <w:r>
              <w:rPr>
                <w:rFonts w:ascii="Times New Roman" w:hAnsi="Times New Roman"/>
                <w:sz w:val="22"/>
                <w:szCs w:val="22"/>
              </w:rPr>
              <w:t>«__» _____________ 20__ года</w:t>
            </w:r>
          </w:p>
        </w:tc>
      </w:tr>
    </w:tbl>
    <w:p w:rsidR="00113AD8" w:rsidRDefault="00113AD8" w:rsidP="00A03223">
      <w:pPr>
        <w:ind w:leftChars="-200" w:left="-400" w:rightChars="-71" w:right="-142" w:firstLineChars="419" w:firstLine="922"/>
        <w:jc w:val="both"/>
        <w:rPr>
          <w:rFonts w:ascii="Times New Roman" w:eastAsia="Times New Roman" w:hAnsi="Times New Roman"/>
          <w:sz w:val="22"/>
          <w:szCs w:val="22"/>
        </w:rPr>
      </w:pPr>
    </w:p>
    <w:p w:rsidR="00113AD8" w:rsidRDefault="00113AD8" w:rsidP="00A03223">
      <w:pPr>
        <w:ind w:leftChars="-200" w:left="-400" w:rightChars="-71" w:right="-142" w:firstLineChars="419" w:firstLine="922"/>
        <w:jc w:val="both"/>
        <w:rPr>
          <w:rFonts w:ascii="Times New Roman" w:eastAsia="Times New Roman" w:hAnsi="Times New Roman"/>
          <w:sz w:val="22"/>
          <w:szCs w:val="22"/>
        </w:rPr>
      </w:pPr>
      <w:r>
        <w:rPr>
          <w:rFonts w:ascii="Times New Roman" w:eastAsia="Times New Roman" w:hAnsi="Times New Roman"/>
          <w:sz w:val="22"/>
          <w:szCs w:val="22"/>
        </w:rPr>
        <w:br/>
      </w:r>
      <w:r>
        <w:rPr>
          <w:rFonts w:ascii="Times New Roman" w:eastAsia="Times New Roman" w:hAnsi="Times New Roman"/>
          <w:sz w:val="22"/>
          <w:szCs w:val="22"/>
        </w:rPr>
        <w:br/>
      </w:r>
    </w:p>
    <w:p w:rsidR="00113AD8" w:rsidRDefault="00113AD8" w:rsidP="00A03223">
      <w:pPr>
        <w:ind w:leftChars="-200" w:left="-400" w:rightChars="-71" w:right="-142" w:firstLineChars="419" w:firstLine="925"/>
        <w:jc w:val="both"/>
        <w:outlineLvl w:val="1"/>
        <w:rPr>
          <w:rFonts w:ascii="Times New Roman" w:eastAsia="Times New Roman" w:hAnsi="Times New Roman"/>
          <w:b/>
          <w:bCs/>
          <w:sz w:val="22"/>
          <w:szCs w:val="22"/>
        </w:rPr>
      </w:pPr>
    </w:p>
    <w:p w:rsidR="00113AD8" w:rsidRDefault="00113AD8" w:rsidP="00A03223">
      <w:pPr>
        <w:ind w:leftChars="-200" w:left="-400" w:rightChars="-71" w:right="-142" w:firstLineChars="419" w:firstLine="925"/>
        <w:jc w:val="both"/>
        <w:outlineLvl w:val="1"/>
        <w:rPr>
          <w:rFonts w:ascii="Times New Roman" w:eastAsia="Times New Roman" w:hAnsi="Times New Roman"/>
          <w:b/>
          <w:bCs/>
          <w:sz w:val="22"/>
          <w:szCs w:val="22"/>
        </w:rPr>
      </w:pPr>
    </w:p>
    <w:p w:rsidR="00113AD8" w:rsidRDefault="00113AD8" w:rsidP="00A03223">
      <w:pPr>
        <w:ind w:leftChars="-200" w:left="-400" w:rightChars="-71" w:right="-142" w:firstLineChars="419" w:firstLine="922"/>
        <w:rPr>
          <w:rFonts w:ascii="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922"/>
        <w:jc w:val="right"/>
        <w:rPr>
          <w:rFonts w:ascii="Times New Roman" w:eastAsia="Times New Roman" w:hAnsi="Times New Roman"/>
          <w:sz w:val="22"/>
          <w:szCs w:val="22"/>
        </w:rPr>
      </w:pPr>
    </w:p>
    <w:p w:rsidR="00113AD8" w:rsidRDefault="00113AD8" w:rsidP="00A03223">
      <w:pPr>
        <w:ind w:leftChars="-200" w:left="-400" w:rightChars="-71" w:right="-142" w:firstLineChars="419" w:firstLine="838"/>
        <w:jc w:val="right"/>
        <w:rPr>
          <w:rFonts w:ascii="Times New Roman" w:eastAsia="Times New Roman" w:hAnsi="Times New Roman"/>
        </w:rPr>
      </w:pPr>
    </w:p>
    <w:p w:rsidR="00113AD8" w:rsidRDefault="00113AD8" w:rsidP="00A03223">
      <w:pPr>
        <w:ind w:leftChars="-200" w:left="-400" w:rightChars="-71" w:right="-142" w:firstLineChars="419" w:firstLine="838"/>
        <w:jc w:val="right"/>
        <w:rPr>
          <w:rFonts w:ascii="Times New Roman" w:eastAsia="Times New Roman" w:hAnsi="Times New Roman"/>
        </w:rPr>
      </w:pPr>
    </w:p>
    <w:p w:rsidR="00113AD8" w:rsidRDefault="00113AD8" w:rsidP="00A03223">
      <w:pPr>
        <w:ind w:leftChars="-200" w:left="-400" w:rightChars="-71" w:right="-142" w:firstLineChars="419" w:firstLine="838"/>
        <w:jc w:val="right"/>
        <w:rPr>
          <w:rFonts w:ascii="Times New Roman" w:eastAsia="Times New Roman" w:hAnsi="Times New Roman"/>
        </w:rPr>
      </w:pPr>
    </w:p>
    <w:p w:rsidR="00113AD8" w:rsidRDefault="00113AD8" w:rsidP="00A03223">
      <w:pPr>
        <w:ind w:leftChars="-200" w:left="-400" w:rightChars="-71" w:right="-142" w:firstLineChars="419" w:firstLine="838"/>
        <w:jc w:val="right"/>
        <w:rPr>
          <w:rFonts w:ascii="Times New Roman" w:eastAsia="Times New Roman" w:hAnsi="Times New Roman"/>
        </w:rPr>
      </w:pPr>
    </w:p>
    <w:p w:rsidR="00113AD8" w:rsidRDefault="00113AD8" w:rsidP="00A03223">
      <w:pPr>
        <w:widowControl w:val="0"/>
        <w:ind w:left="4820" w:rightChars="-71" w:right="-142"/>
        <w:jc w:val="right"/>
        <w:rPr>
          <w:rFonts w:ascii="Times New Roman" w:eastAsia="Times New Roman" w:hAnsi="Times New Roman"/>
          <w:snapToGrid w:val="0"/>
        </w:rPr>
      </w:pPr>
    </w:p>
    <w:p w:rsidR="00113AD8" w:rsidRDefault="00113AD8" w:rsidP="00A03223">
      <w:pPr>
        <w:widowControl w:val="0"/>
        <w:ind w:left="4820" w:rightChars="-71" w:right="-142"/>
        <w:jc w:val="right"/>
        <w:rPr>
          <w:rFonts w:ascii="Times New Roman" w:eastAsia="Times New Roman" w:hAnsi="Times New Roman"/>
          <w:snapToGrid w:val="0"/>
        </w:rPr>
      </w:pPr>
    </w:p>
    <w:p w:rsidR="00113AD8" w:rsidRDefault="00113AD8" w:rsidP="00A03223">
      <w:pPr>
        <w:widowControl w:val="0"/>
        <w:ind w:left="4820" w:rightChars="-71" w:right="-142"/>
        <w:jc w:val="right"/>
        <w:rPr>
          <w:rFonts w:ascii="Times New Roman" w:eastAsia="Times New Roman" w:hAnsi="Times New Roman"/>
          <w:snapToGrid w:val="0"/>
        </w:rPr>
      </w:pPr>
    </w:p>
    <w:p w:rsidR="00113AD8" w:rsidRDefault="00113AD8" w:rsidP="00A03223">
      <w:pPr>
        <w:widowControl w:val="0"/>
        <w:ind w:left="4820" w:rightChars="-71" w:right="-142"/>
        <w:jc w:val="right"/>
        <w:rPr>
          <w:rFonts w:ascii="Times New Roman" w:eastAsia="Times New Roman" w:hAnsi="Times New Roman"/>
          <w:snapToGrid w:val="0"/>
        </w:rPr>
      </w:pPr>
    </w:p>
    <w:p w:rsidR="00113AD8" w:rsidRDefault="00113AD8" w:rsidP="00A03223">
      <w:pPr>
        <w:widowControl w:val="0"/>
        <w:ind w:left="4820" w:rightChars="-71" w:right="-142"/>
        <w:jc w:val="right"/>
        <w:rPr>
          <w:rFonts w:ascii="Times New Roman" w:eastAsia="Times New Roman" w:hAnsi="Times New Roman"/>
          <w:snapToGrid w:val="0"/>
        </w:rPr>
      </w:pPr>
    </w:p>
    <w:p w:rsidR="00113AD8" w:rsidRDefault="00113AD8" w:rsidP="00A03223">
      <w:pPr>
        <w:widowControl w:val="0"/>
        <w:ind w:left="4820" w:rightChars="-71" w:right="-142"/>
        <w:jc w:val="right"/>
        <w:rPr>
          <w:rFonts w:ascii="Times New Roman" w:eastAsia="Times New Roman" w:hAnsi="Times New Roman"/>
          <w:snapToGrid w:val="0"/>
        </w:rPr>
      </w:pPr>
    </w:p>
    <w:p w:rsidR="00113AD8" w:rsidRDefault="00113AD8" w:rsidP="00A03223">
      <w:pPr>
        <w:widowControl w:val="0"/>
        <w:ind w:left="4820" w:rightChars="-71" w:right="-142"/>
        <w:jc w:val="right"/>
        <w:rPr>
          <w:rFonts w:ascii="Times New Roman" w:eastAsia="Times New Roman" w:hAnsi="Times New Roman"/>
          <w:snapToGrid w:val="0"/>
        </w:rPr>
      </w:pPr>
    </w:p>
    <w:p w:rsidR="00113AD8" w:rsidRDefault="00113AD8" w:rsidP="00A03223">
      <w:pPr>
        <w:widowControl w:val="0"/>
        <w:ind w:left="4820" w:rightChars="-71" w:right="-142"/>
        <w:jc w:val="right"/>
        <w:rPr>
          <w:rFonts w:ascii="Times New Roman" w:eastAsia="Times New Roman" w:hAnsi="Times New Roman"/>
          <w:snapToGrid w:val="0"/>
        </w:rPr>
      </w:pPr>
    </w:p>
    <w:p w:rsidR="00113AD8" w:rsidRDefault="00113AD8" w:rsidP="00A03223">
      <w:pPr>
        <w:ind w:leftChars="-200" w:left="-400" w:rightChars="-71" w:right="-142"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E0FD8">
        <w:rPr>
          <w:rFonts w:ascii="Times New Roman" w:eastAsia="Times New Roman" w:hAnsi="Times New Roman"/>
        </w:rPr>
        <w:t xml:space="preserve">2 к Договору </w:t>
      </w:r>
      <w:r>
        <w:rPr>
          <w:rFonts w:ascii="Times New Roman" w:eastAsia="Times New Roman" w:hAnsi="Times New Roman"/>
        </w:rPr>
        <w:t xml:space="preserve">купли-продажи </w:t>
      </w:r>
    </w:p>
    <w:p w:rsidR="00113AD8" w:rsidRDefault="00113AD8" w:rsidP="00A03223">
      <w:pPr>
        <w:ind w:leftChars="-200" w:left="-400" w:rightChars="-71" w:right="-142" w:firstLineChars="419" w:firstLine="838"/>
        <w:jc w:val="right"/>
        <w:rPr>
          <w:rFonts w:ascii="Times New Roman" w:eastAsia="Times New Roman" w:hAnsi="Times New Roman"/>
        </w:rPr>
      </w:pPr>
      <w:r>
        <w:rPr>
          <w:rFonts w:ascii="Times New Roman" w:eastAsia="Times New Roman" w:hAnsi="Times New Roman"/>
        </w:rPr>
        <w:t xml:space="preserve">земельного участка,  </w:t>
      </w:r>
      <w:proofErr w:type="gramStart"/>
      <w:r>
        <w:rPr>
          <w:rFonts w:ascii="Times New Roman" w:eastAsia="Times New Roman" w:hAnsi="Times New Roman"/>
        </w:rPr>
        <w:t>государственная</w:t>
      </w:r>
      <w:proofErr w:type="gramEnd"/>
    </w:p>
    <w:p w:rsidR="00113AD8" w:rsidRDefault="00113AD8" w:rsidP="00A03223">
      <w:pPr>
        <w:ind w:leftChars="-200" w:left="-400" w:rightChars="-71" w:right="-142" w:firstLineChars="419" w:firstLine="838"/>
        <w:jc w:val="right"/>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собственность</w:t>
      </w:r>
      <w:proofErr w:type="gramEnd"/>
      <w:r>
        <w:rPr>
          <w:rFonts w:ascii="Times New Roman" w:eastAsia="Times New Roman" w:hAnsi="Times New Roman"/>
        </w:rPr>
        <w:t xml:space="preserve"> на который не разграничена</w:t>
      </w:r>
    </w:p>
    <w:p w:rsidR="00113AD8" w:rsidRDefault="00113AD8" w:rsidP="00A03223">
      <w:pPr>
        <w:ind w:leftChars="-200" w:left="-400" w:rightChars="-71" w:right="-142"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113AD8" w:rsidRDefault="00113AD8" w:rsidP="00A03223">
      <w:pPr>
        <w:spacing w:line="20" w:lineRule="atLeast"/>
        <w:ind w:left="-720" w:rightChars="-71" w:right="-142"/>
        <w:jc w:val="center"/>
        <w:rPr>
          <w:rFonts w:ascii="Times New Roman" w:hAnsi="Times New Roman"/>
          <w:color w:val="000000"/>
          <w:sz w:val="22"/>
          <w:szCs w:val="22"/>
        </w:rPr>
      </w:pPr>
    </w:p>
    <w:p w:rsidR="00113AD8" w:rsidRDefault="00113AD8" w:rsidP="00A03223">
      <w:pPr>
        <w:spacing w:line="20" w:lineRule="atLeast"/>
        <w:ind w:left="-720" w:rightChars="-71" w:right="-142"/>
        <w:jc w:val="center"/>
        <w:rPr>
          <w:rFonts w:ascii="Times New Roman" w:hAnsi="Times New Roman"/>
          <w:color w:val="000000"/>
          <w:sz w:val="22"/>
          <w:szCs w:val="22"/>
        </w:rPr>
      </w:pPr>
    </w:p>
    <w:p w:rsidR="00113AD8" w:rsidRDefault="00113AD8" w:rsidP="00A03223">
      <w:pPr>
        <w:spacing w:line="20" w:lineRule="atLeast"/>
        <w:ind w:left="-720" w:rightChars="-71" w:right="-142"/>
        <w:jc w:val="center"/>
        <w:rPr>
          <w:rFonts w:ascii="Times New Roman" w:hAnsi="Times New Roman"/>
          <w:color w:val="000000"/>
          <w:sz w:val="22"/>
          <w:szCs w:val="22"/>
        </w:rPr>
      </w:pPr>
      <w:r>
        <w:rPr>
          <w:rFonts w:ascii="Times New Roman" w:hAnsi="Times New Roman"/>
          <w:color w:val="000000"/>
          <w:sz w:val="22"/>
          <w:szCs w:val="22"/>
        </w:rPr>
        <w:t xml:space="preserve">Расчет </w:t>
      </w:r>
    </w:p>
    <w:p w:rsidR="00113AD8" w:rsidRDefault="00113AD8" w:rsidP="00A03223">
      <w:pPr>
        <w:spacing w:line="20" w:lineRule="atLeast"/>
        <w:ind w:left="-720" w:rightChars="-71" w:right="-142"/>
        <w:jc w:val="center"/>
        <w:rPr>
          <w:rFonts w:ascii="Times New Roman" w:hAnsi="Times New Roman"/>
          <w:color w:val="000000"/>
          <w:sz w:val="22"/>
          <w:szCs w:val="22"/>
        </w:rPr>
      </w:pPr>
      <w:r>
        <w:rPr>
          <w:rFonts w:ascii="Times New Roman" w:hAnsi="Times New Roman"/>
          <w:color w:val="000000"/>
          <w:sz w:val="22"/>
          <w:szCs w:val="22"/>
        </w:rPr>
        <w:t>цены земельного участка</w:t>
      </w:r>
    </w:p>
    <w:p w:rsidR="00113AD8" w:rsidRDefault="00113AD8" w:rsidP="00A03223">
      <w:pPr>
        <w:spacing w:line="20" w:lineRule="atLeast"/>
        <w:ind w:left="-720" w:rightChars="-71" w:right="-142"/>
        <w:jc w:val="both"/>
        <w:rPr>
          <w:rFonts w:ascii="Times New Roman" w:hAnsi="Times New Roman"/>
          <w:color w:val="000000"/>
          <w:sz w:val="22"/>
          <w:szCs w:val="22"/>
        </w:rPr>
      </w:pPr>
    </w:p>
    <w:p w:rsidR="00113AD8" w:rsidRDefault="00113AD8" w:rsidP="00A03223">
      <w:pPr>
        <w:pStyle w:val="a6"/>
        <w:spacing w:line="20" w:lineRule="atLeast"/>
        <w:ind w:leftChars="-200" w:left="-400" w:rightChars="-71" w:right="-142"/>
        <w:jc w:val="left"/>
        <w:rPr>
          <w:rFonts w:ascii="Times New Roman" w:hAnsi="Times New Roman"/>
          <w:color w:val="000000"/>
          <w:sz w:val="22"/>
        </w:rPr>
      </w:pPr>
      <w:r>
        <w:rPr>
          <w:rFonts w:ascii="Times New Roman" w:hAnsi="Times New Roman"/>
          <w:color w:val="000000"/>
          <w:sz w:val="22"/>
        </w:rPr>
        <w:t>Производится на основании ______________________________________________________________________________</w:t>
      </w:r>
    </w:p>
    <w:p w:rsidR="00113AD8" w:rsidRDefault="00113AD8" w:rsidP="00A03223">
      <w:pPr>
        <w:pStyle w:val="a6"/>
        <w:spacing w:line="20" w:lineRule="atLeast"/>
        <w:ind w:leftChars="-200" w:left="-400" w:rightChars="-71" w:right="-142"/>
        <w:jc w:val="left"/>
        <w:rPr>
          <w:rFonts w:ascii="Times New Roman" w:hAnsi="Times New Roman"/>
          <w:color w:val="000000"/>
          <w:sz w:val="22"/>
        </w:rPr>
      </w:pPr>
      <w:r>
        <w:rPr>
          <w:rFonts w:ascii="Times New Roman" w:hAnsi="Times New Roman"/>
          <w:color w:val="000000"/>
          <w:sz w:val="22"/>
        </w:rPr>
        <w:t>(реквизиты и наименование документа)</w:t>
      </w:r>
    </w:p>
    <w:p w:rsidR="00113AD8" w:rsidRDefault="00113AD8" w:rsidP="00A03223">
      <w:pPr>
        <w:spacing w:line="20" w:lineRule="atLeast"/>
        <w:ind w:leftChars="-200" w:left="-400" w:rightChars="-71" w:right="-142"/>
        <w:jc w:val="both"/>
        <w:rPr>
          <w:rFonts w:ascii="Times New Roman" w:hAnsi="Times New Roman"/>
          <w:sz w:val="22"/>
          <w:szCs w:val="22"/>
        </w:rPr>
      </w:pPr>
    </w:p>
    <w:p w:rsidR="00113AD8" w:rsidRDefault="00113AD8" w:rsidP="00A03223">
      <w:pPr>
        <w:widowControl w:val="0"/>
        <w:ind w:leftChars="-200" w:left="-400" w:rightChars="-71" w:right="-142"/>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Цена</w:t>
      </w:r>
      <w:r w:rsidRPr="00E72A13">
        <w:rPr>
          <w:rFonts w:ascii="Times New Roman" w:eastAsia="Times New Roman" w:hAnsi="Times New Roman"/>
          <w:snapToGrid w:val="0"/>
          <w:sz w:val="22"/>
          <w:szCs w:val="22"/>
        </w:rPr>
        <w:t xml:space="preserve"> земельного участка</w:t>
      </w:r>
      <w:r>
        <w:rPr>
          <w:rFonts w:ascii="Times New Roman" w:eastAsia="Times New Roman" w:hAnsi="Times New Roman"/>
          <w:snapToGrid w:val="0"/>
          <w:sz w:val="22"/>
          <w:szCs w:val="22"/>
        </w:rPr>
        <w:t xml:space="preserve"> составляет ___________ рублей ______ копеек </w:t>
      </w:r>
    </w:p>
    <w:p w:rsidR="00113AD8" w:rsidRDefault="00113AD8" w:rsidP="00A03223">
      <w:pPr>
        <w:widowControl w:val="0"/>
        <w:ind w:leftChars="-200" w:left="-400" w:rightChars="-71" w:right="-142"/>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цифрой)</w:t>
      </w:r>
    </w:p>
    <w:p w:rsidR="00113AD8" w:rsidRDefault="00113AD8" w:rsidP="00A03223">
      <w:pPr>
        <w:widowControl w:val="0"/>
        <w:ind w:leftChars="-200" w:left="-400" w:rightChars="-71" w:right="-142"/>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p>
    <w:p w:rsidR="00113AD8" w:rsidRDefault="00113AD8" w:rsidP="00A03223">
      <w:pPr>
        <w:widowControl w:val="0"/>
        <w:ind w:leftChars="-200" w:left="-400" w:rightChars="-71" w:right="-142"/>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прописью)</w:t>
      </w:r>
    </w:p>
    <w:p w:rsidR="00113AD8" w:rsidRDefault="00113AD8" w:rsidP="00A03223">
      <w:pPr>
        <w:autoSpaceDE w:val="0"/>
        <w:autoSpaceDN w:val="0"/>
        <w:adjustRightInd w:val="0"/>
        <w:ind w:rightChars="-71" w:right="-142"/>
        <w:jc w:val="center"/>
        <w:rPr>
          <w:rFonts w:ascii="Times New Roman" w:hAnsi="Times New Roman"/>
          <w:sz w:val="22"/>
          <w:szCs w:val="22"/>
        </w:rPr>
      </w:pPr>
    </w:p>
    <w:p w:rsidR="00113AD8" w:rsidRDefault="00113AD8" w:rsidP="00A03223">
      <w:pPr>
        <w:autoSpaceDE w:val="0"/>
        <w:autoSpaceDN w:val="0"/>
        <w:adjustRightInd w:val="0"/>
        <w:ind w:rightChars="-71" w:right="-142"/>
        <w:jc w:val="center"/>
        <w:rPr>
          <w:rFonts w:ascii="Times New Roman" w:hAnsi="Times New Roman"/>
          <w:sz w:val="22"/>
          <w:szCs w:val="22"/>
        </w:rPr>
      </w:pPr>
    </w:p>
    <w:p w:rsidR="00113AD8" w:rsidRDefault="00113AD8" w:rsidP="00A03223">
      <w:pPr>
        <w:autoSpaceDE w:val="0"/>
        <w:autoSpaceDN w:val="0"/>
        <w:adjustRightInd w:val="0"/>
        <w:ind w:rightChars="-71" w:right="-142"/>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382" w:tblpY="270"/>
        <w:tblOverlap w:val="never"/>
        <w:tblW w:w="0" w:type="auto"/>
        <w:tblLayout w:type="fixed"/>
        <w:tblLook w:val="0000" w:firstRow="0" w:lastRow="0" w:firstColumn="0" w:lastColumn="0" w:noHBand="0" w:noVBand="0"/>
      </w:tblPr>
      <w:tblGrid>
        <w:gridCol w:w="4870"/>
        <w:gridCol w:w="4870"/>
      </w:tblGrid>
      <w:tr w:rsidR="00113AD8" w:rsidTr="00D075CD">
        <w:tc>
          <w:tcPr>
            <w:tcW w:w="4870" w:type="dxa"/>
            <w:vAlign w:val="center"/>
          </w:tcPr>
          <w:p w:rsidR="00113AD8" w:rsidRDefault="00113AD8" w:rsidP="00A03223">
            <w:pPr>
              <w:autoSpaceDE w:val="0"/>
              <w:autoSpaceDN w:val="0"/>
              <w:adjustRightInd w:val="0"/>
              <w:ind w:rightChars="-71" w:right="-142"/>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113AD8" w:rsidRDefault="00113AD8" w:rsidP="00A03223">
            <w:pPr>
              <w:autoSpaceDE w:val="0"/>
              <w:autoSpaceDN w:val="0"/>
              <w:adjustRightInd w:val="0"/>
              <w:ind w:rightChars="-71" w:right="-142"/>
              <w:rPr>
                <w:rFonts w:ascii="Times New Roman" w:hAnsi="Times New Roman"/>
                <w:sz w:val="22"/>
                <w:szCs w:val="22"/>
              </w:rPr>
            </w:pPr>
            <w:r>
              <w:rPr>
                <w:rFonts w:ascii="Times New Roman" w:hAnsi="Times New Roman"/>
                <w:sz w:val="22"/>
                <w:szCs w:val="22"/>
              </w:rPr>
              <w:t>Арендатор:</w:t>
            </w:r>
          </w:p>
        </w:tc>
      </w:tr>
      <w:tr w:rsidR="00113AD8" w:rsidTr="00D075CD">
        <w:tc>
          <w:tcPr>
            <w:tcW w:w="4870" w:type="dxa"/>
          </w:tcPr>
          <w:p w:rsidR="00113AD8" w:rsidRDefault="00113AD8" w:rsidP="00A03223">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113AD8" w:rsidRDefault="00113AD8" w:rsidP="00A03223">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_______________________________</w:t>
            </w:r>
          </w:p>
        </w:tc>
      </w:tr>
      <w:tr w:rsidR="00113AD8" w:rsidTr="00D075CD">
        <w:tc>
          <w:tcPr>
            <w:tcW w:w="4870" w:type="dxa"/>
            <w:vAlign w:val="center"/>
          </w:tcPr>
          <w:p w:rsidR="00113AD8" w:rsidRDefault="00113AD8" w:rsidP="00A03223">
            <w:pPr>
              <w:autoSpaceDE w:val="0"/>
              <w:autoSpaceDN w:val="0"/>
              <w:adjustRightInd w:val="0"/>
              <w:ind w:rightChars="-71" w:right="-142"/>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113AD8" w:rsidRDefault="00113AD8" w:rsidP="00A03223">
            <w:pPr>
              <w:autoSpaceDE w:val="0"/>
              <w:autoSpaceDN w:val="0"/>
              <w:adjustRightInd w:val="0"/>
              <w:ind w:rightChars="-71" w:right="-142"/>
              <w:rPr>
                <w:rFonts w:ascii="Times New Roman" w:hAnsi="Times New Roman"/>
                <w:sz w:val="22"/>
                <w:szCs w:val="22"/>
              </w:rPr>
            </w:pPr>
            <w:r>
              <w:rPr>
                <w:rFonts w:ascii="Times New Roman" w:hAnsi="Times New Roman"/>
                <w:sz w:val="22"/>
                <w:szCs w:val="22"/>
              </w:rPr>
              <w:t>в лице ________________________</w:t>
            </w:r>
          </w:p>
        </w:tc>
      </w:tr>
      <w:tr w:rsidR="00113AD8" w:rsidTr="00D075CD">
        <w:tc>
          <w:tcPr>
            <w:tcW w:w="4870" w:type="dxa"/>
            <w:vAlign w:val="center"/>
          </w:tcPr>
          <w:p w:rsidR="00113AD8" w:rsidRDefault="00113AD8" w:rsidP="00A03223">
            <w:pPr>
              <w:autoSpaceDE w:val="0"/>
              <w:autoSpaceDN w:val="0"/>
              <w:adjustRightInd w:val="0"/>
              <w:ind w:rightChars="-71" w:right="-142"/>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113AD8" w:rsidRDefault="00113AD8" w:rsidP="00A03223">
            <w:pPr>
              <w:autoSpaceDE w:val="0"/>
              <w:autoSpaceDN w:val="0"/>
              <w:adjustRightInd w:val="0"/>
              <w:ind w:rightChars="-71" w:right="-142"/>
              <w:jc w:val="center"/>
              <w:rPr>
                <w:rFonts w:ascii="Times New Roman" w:hAnsi="Times New Roman"/>
                <w:sz w:val="22"/>
                <w:szCs w:val="22"/>
              </w:rPr>
            </w:pPr>
            <w:r>
              <w:rPr>
                <w:rFonts w:ascii="Times New Roman" w:hAnsi="Times New Roman"/>
                <w:sz w:val="22"/>
                <w:szCs w:val="22"/>
              </w:rPr>
              <w:t>(должность,  Ф.И.О.)</w:t>
            </w:r>
          </w:p>
        </w:tc>
      </w:tr>
      <w:tr w:rsidR="00113AD8" w:rsidTr="00D075CD">
        <w:tc>
          <w:tcPr>
            <w:tcW w:w="4870" w:type="dxa"/>
            <w:vAlign w:val="center"/>
          </w:tcPr>
          <w:p w:rsidR="00113AD8" w:rsidRDefault="00113AD8" w:rsidP="00A03223">
            <w:pPr>
              <w:autoSpaceDE w:val="0"/>
              <w:autoSpaceDN w:val="0"/>
              <w:adjustRightInd w:val="0"/>
              <w:ind w:rightChars="-71" w:right="-142"/>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113AD8" w:rsidRDefault="00113AD8" w:rsidP="00A03223">
            <w:pPr>
              <w:autoSpaceDE w:val="0"/>
              <w:autoSpaceDN w:val="0"/>
              <w:adjustRightInd w:val="0"/>
              <w:ind w:rightChars="-71" w:right="-142"/>
              <w:rPr>
                <w:rFonts w:ascii="Times New Roman" w:hAnsi="Times New Roman"/>
                <w:sz w:val="22"/>
                <w:szCs w:val="22"/>
              </w:rPr>
            </w:pPr>
            <w:r>
              <w:rPr>
                <w:rFonts w:ascii="Times New Roman" w:hAnsi="Times New Roman"/>
                <w:sz w:val="22"/>
                <w:szCs w:val="22"/>
              </w:rPr>
              <w:t>М.П. __________________________</w:t>
            </w:r>
          </w:p>
        </w:tc>
      </w:tr>
      <w:tr w:rsidR="00113AD8" w:rsidTr="00D075CD">
        <w:tc>
          <w:tcPr>
            <w:tcW w:w="4870" w:type="dxa"/>
            <w:vAlign w:val="center"/>
          </w:tcPr>
          <w:p w:rsidR="00113AD8" w:rsidRDefault="00113AD8" w:rsidP="00A03223">
            <w:pPr>
              <w:autoSpaceDE w:val="0"/>
              <w:autoSpaceDN w:val="0"/>
              <w:adjustRightInd w:val="0"/>
              <w:ind w:rightChars="-71" w:right="-142"/>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113AD8" w:rsidRDefault="00113AD8" w:rsidP="00A03223">
            <w:pPr>
              <w:autoSpaceDE w:val="0"/>
              <w:autoSpaceDN w:val="0"/>
              <w:adjustRightInd w:val="0"/>
              <w:ind w:rightChars="-71" w:right="-142"/>
              <w:jc w:val="center"/>
              <w:rPr>
                <w:rFonts w:ascii="Times New Roman" w:hAnsi="Times New Roman"/>
                <w:sz w:val="22"/>
                <w:szCs w:val="22"/>
              </w:rPr>
            </w:pPr>
            <w:r>
              <w:rPr>
                <w:rFonts w:ascii="Times New Roman" w:hAnsi="Times New Roman"/>
                <w:sz w:val="22"/>
                <w:szCs w:val="22"/>
              </w:rPr>
              <w:t>(подпись)</w:t>
            </w:r>
          </w:p>
        </w:tc>
      </w:tr>
      <w:tr w:rsidR="00113AD8" w:rsidTr="00D075CD">
        <w:tc>
          <w:tcPr>
            <w:tcW w:w="4870" w:type="dxa"/>
            <w:vAlign w:val="center"/>
          </w:tcPr>
          <w:p w:rsidR="00113AD8" w:rsidRDefault="00113AD8" w:rsidP="00A03223">
            <w:pPr>
              <w:autoSpaceDE w:val="0"/>
              <w:autoSpaceDN w:val="0"/>
              <w:adjustRightInd w:val="0"/>
              <w:ind w:rightChars="-71" w:right="-142"/>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113AD8" w:rsidRDefault="00113AD8" w:rsidP="00A03223">
            <w:pPr>
              <w:autoSpaceDE w:val="0"/>
              <w:autoSpaceDN w:val="0"/>
              <w:adjustRightInd w:val="0"/>
              <w:ind w:rightChars="-71" w:right="-142"/>
              <w:rPr>
                <w:rFonts w:ascii="Times New Roman" w:hAnsi="Times New Roman"/>
                <w:sz w:val="22"/>
                <w:szCs w:val="22"/>
              </w:rPr>
            </w:pPr>
            <w:r>
              <w:rPr>
                <w:rFonts w:ascii="Times New Roman" w:hAnsi="Times New Roman"/>
                <w:sz w:val="22"/>
                <w:szCs w:val="22"/>
              </w:rPr>
              <w:t>«____» _____________ 20____ года</w:t>
            </w:r>
          </w:p>
        </w:tc>
      </w:tr>
    </w:tbl>
    <w:p w:rsidR="00113AD8" w:rsidRDefault="00113AD8" w:rsidP="00A03223">
      <w:pPr>
        <w:autoSpaceDE w:val="0"/>
        <w:autoSpaceDN w:val="0"/>
        <w:adjustRightInd w:val="0"/>
        <w:ind w:rightChars="-71" w:right="-142"/>
        <w:jc w:val="center"/>
        <w:rPr>
          <w:rFonts w:ascii="Times New Roman" w:hAnsi="Times New Roman"/>
          <w:sz w:val="22"/>
          <w:szCs w:val="22"/>
        </w:rPr>
      </w:pPr>
    </w:p>
    <w:p w:rsidR="00113AD8" w:rsidRDefault="00113AD8" w:rsidP="00A03223">
      <w:pPr>
        <w:ind w:leftChars="-200" w:left="-400" w:rightChars="-71" w:right="-142" w:firstLineChars="419" w:firstLine="922"/>
        <w:rPr>
          <w:rFonts w:ascii="Times New Roman" w:hAnsi="Times New Roman"/>
          <w:sz w:val="22"/>
          <w:szCs w:val="22"/>
        </w:rPr>
      </w:pPr>
    </w:p>
    <w:p w:rsidR="00113AD8" w:rsidRDefault="00113AD8" w:rsidP="00A03223">
      <w:pPr>
        <w:pStyle w:val="a6"/>
        <w:wordWrap w:val="0"/>
        <w:ind w:rightChars="-71" w:right="-142"/>
        <w:jc w:val="right"/>
        <w:rPr>
          <w:rFonts w:ascii="Times New Roman" w:hAnsi="Times New Roman"/>
          <w:sz w:val="20"/>
        </w:rPr>
      </w:pPr>
    </w:p>
    <w:p w:rsidR="00113AD8" w:rsidRDefault="00113AD8" w:rsidP="00A03223">
      <w:pPr>
        <w:pStyle w:val="a6"/>
        <w:wordWrap w:val="0"/>
        <w:ind w:rightChars="-71" w:right="-142"/>
        <w:jc w:val="right"/>
        <w:rPr>
          <w:rFonts w:ascii="Times New Roman" w:hAnsi="Times New Roman"/>
          <w:sz w:val="20"/>
        </w:rPr>
      </w:pPr>
    </w:p>
    <w:p w:rsidR="00113AD8" w:rsidRDefault="00113AD8" w:rsidP="00A03223">
      <w:pPr>
        <w:ind w:rightChars="-71" w:right="-142"/>
      </w:pPr>
    </w:p>
    <w:p w:rsidR="00113AD8" w:rsidRDefault="00113AD8" w:rsidP="00A03223">
      <w:pPr>
        <w:widowControl w:val="0"/>
        <w:ind w:left="4820" w:rightChars="-71" w:right="-142"/>
        <w:jc w:val="right"/>
        <w:rPr>
          <w:rFonts w:ascii="Times New Roman" w:eastAsia="Times New Roman" w:hAnsi="Times New Roman"/>
          <w:snapToGrid w:val="0"/>
        </w:rPr>
      </w:pPr>
    </w:p>
    <w:p w:rsidR="00113AD8" w:rsidRDefault="00113AD8" w:rsidP="00A03223">
      <w:pPr>
        <w:widowControl w:val="0"/>
        <w:ind w:left="4820" w:rightChars="-71" w:right="-142"/>
        <w:jc w:val="right"/>
        <w:rPr>
          <w:rFonts w:ascii="Times New Roman" w:eastAsia="Times New Roman" w:hAnsi="Times New Roman"/>
          <w:snapToGrid w:val="0"/>
        </w:rPr>
      </w:pPr>
    </w:p>
    <w:p w:rsidR="00113AD8" w:rsidRDefault="00113AD8" w:rsidP="00A03223">
      <w:pPr>
        <w:widowControl w:val="0"/>
        <w:ind w:left="4820" w:rightChars="-71" w:right="-142"/>
        <w:jc w:val="right"/>
        <w:rPr>
          <w:rFonts w:ascii="Times New Roman" w:eastAsia="Times New Roman" w:hAnsi="Times New Roman"/>
          <w:snapToGrid w:val="0"/>
        </w:rPr>
      </w:pPr>
    </w:p>
    <w:p w:rsidR="00113AD8" w:rsidRDefault="00113AD8" w:rsidP="00A03223">
      <w:pPr>
        <w:widowControl w:val="0"/>
        <w:ind w:left="4820" w:rightChars="-71" w:right="-142"/>
        <w:jc w:val="right"/>
        <w:rPr>
          <w:rFonts w:ascii="Times New Roman" w:eastAsia="Times New Roman" w:hAnsi="Times New Roman"/>
          <w:snapToGrid w:val="0"/>
        </w:rPr>
      </w:pPr>
    </w:p>
    <w:p w:rsidR="00113AD8" w:rsidRDefault="00113AD8" w:rsidP="00A03223">
      <w:pPr>
        <w:widowControl w:val="0"/>
        <w:ind w:left="4820" w:rightChars="-71" w:right="-142"/>
        <w:jc w:val="right"/>
        <w:rPr>
          <w:rFonts w:ascii="Times New Roman" w:eastAsia="Times New Roman" w:hAnsi="Times New Roman"/>
          <w:snapToGrid w:val="0"/>
        </w:rPr>
      </w:pPr>
    </w:p>
    <w:p w:rsidR="00113AD8" w:rsidRDefault="00113AD8" w:rsidP="00A03223">
      <w:pPr>
        <w:pStyle w:val="ac"/>
        <w:ind w:left="-720" w:rightChars="-71" w:right="-142"/>
        <w:rPr>
          <w:rFonts w:ascii="Times New Roman" w:hAnsi="Times New Roman"/>
          <w:color w:val="000000"/>
          <w:sz w:val="22"/>
          <w:szCs w:val="22"/>
        </w:rPr>
      </w:pPr>
    </w:p>
    <w:p w:rsidR="00113AD8" w:rsidRDefault="00113AD8" w:rsidP="00A03223">
      <w:pPr>
        <w:pStyle w:val="ac"/>
        <w:ind w:left="-720" w:rightChars="-71" w:right="-142"/>
        <w:rPr>
          <w:rFonts w:ascii="Times New Roman" w:hAnsi="Times New Roman"/>
          <w:color w:val="000000"/>
          <w:sz w:val="22"/>
          <w:szCs w:val="22"/>
        </w:rPr>
      </w:pPr>
    </w:p>
    <w:p w:rsidR="00113AD8" w:rsidRDefault="00113AD8" w:rsidP="00A03223">
      <w:pPr>
        <w:pStyle w:val="ac"/>
        <w:ind w:left="-720" w:rightChars="-71" w:right="-142"/>
        <w:rPr>
          <w:rFonts w:ascii="Times New Roman" w:hAnsi="Times New Roman"/>
          <w:color w:val="000000"/>
          <w:sz w:val="22"/>
          <w:szCs w:val="22"/>
        </w:rPr>
      </w:pPr>
    </w:p>
    <w:p w:rsidR="00113AD8" w:rsidRDefault="00113AD8" w:rsidP="00A03223">
      <w:pPr>
        <w:pStyle w:val="ac"/>
        <w:ind w:left="-720" w:rightChars="-71" w:right="-142"/>
        <w:rPr>
          <w:rFonts w:ascii="Times New Roman" w:hAnsi="Times New Roman"/>
          <w:color w:val="000000"/>
          <w:sz w:val="22"/>
          <w:szCs w:val="22"/>
        </w:rPr>
      </w:pPr>
    </w:p>
    <w:p w:rsidR="009D3541" w:rsidRDefault="009D3541" w:rsidP="00A03223">
      <w:pPr>
        <w:ind w:rightChars="-71" w:right="-142"/>
      </w:pPr>
    </w:p>
    <w:sectPr w:rsidR="009D3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ADE63F3C"/>
    <w:multiLevelType w:val="singleLevel"/>
    <w:tmpl w:val="ADE63F3C"/>
    <w:lvl w:ilvl="0">
      <w:start w:val="1"/>
      <w:numFmt w:val="decimal"/>
      <w:suff w:val="space"/>
      <w:lvlText w:val="%1)"/>
      <w:lvlJc w:val="left"/>
    </w:lvl>
  </w:abstractNum>
  <w:abstractNum w:abstractNumId="4">
    <w:nsid w:val="B723FBB1"/>
    <w:multiLevelType w:val="singleLevel"/>
    <w:tmpl w:val="B723FBB1"/>
    <w:lvl w:ilvl="0">
      <w:start w:val="1"/>
      <w:numFmt w:val="decimal"/>
      <w:suff w:val="space"/>
      <w:lvlText w:val="%1."/>
      <w:lvlJc w:val="left"/>
    </w:lvl>
  </w:abstractNum>
  <w:abstractNum w:abstractNumId="5">
    <w:nsid w:val="D8095417"/>
    <w:multiLevelType w:val="singleLevel"/>
    <w:tmpl w:val="D8095417"/>
    <w:lvl w:ilvl="0">
      <w:start w:val="1"/>
      <w:numFmt w:val="decimal"/>
      <w:suff w:val="space"/>
      <w:lvlText w:val="%1."/>
      <w:lvlJc w:val="left"/>
    </w:lvl>
  </w:abstractNum>
  <w:abstractNum w:abstractNumId="6">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7">
    <w:nsid w:val="E9CCEA61"/>
    <w:multiLevelType w:val="singleLevel"/>
    <w:tmpl w:val="E9CCEA61"/>
    <w:lvl w:ilvl="0">
      <w:start w:val="1"/>
      <w:numFmt w:val="decimal"/>
      <w:suff w:val="space"/>
      <w:lvlText w:val="%1)"/>
      <w:lvlJc w:val="left"/>
    </w:lvl>
  </w:abstractNum>
  <w:abstractNum w:abstractNumId="8">
    <w:nsid w:val="F02C08BD"/>
    <w:multiLevelType w:val="singleLevel"/>
    <w:tmpl w:val="F02C08BD"/>
    <w:lvl w:ilvl="0">
      <w:start w:val="1"/>
      <w:numFmt w:val="decimal"/>
      <w:lvlText w:val="%1."/>
      <w:lvlJc w:val="left"/>
      <w:pPr>
        <w:tabs>
          <w:tab w:val="num" w:pos="312"/>
        </w:tabs>
      </w:pPr>
    </w:lvl>
  </w:abstractNum>
  <w:abstractNum w:abstractNumId="9">
    <w:nsid w:val="FAB08105"/>
    <w:multiLevelType w:val="singleLevel"/>
    <w:tmpl w:val="FAB08105"/>
    <w:lvl w:ilvl="0">
      <w:start w:val="1"/>
      <w:numFmt w:val="decimal"/>
      <w:suff w:val="space"/>
      <w:lvlText w:val="%1."/>
      <w:lvlJc w:val="left"/>
    </w:lvl>
  </w:abstractNum>
  <w:abstractNum w:abstractNumId="10">
    <w:nsid w:val="00B840E6"/>
    <w:multiLevelType w:val="multilevel"/>
    <w:tmpl w:val="F942E5C2"/>
    <w:lvl w:ilvl="0">
      <w:start w:val="1"/>
      <w:numFmt w:val="decimal"/>
      <w:lvlText w:val="%1."/>
      <w:lvlJc w:val="left"/>
      <w:pPr>
        <w:ind w:left="405" w:hanging="405"/>
      </w:pPr>
      <w:rPr>
        <w:rFonts w:eastAsia="Times New Roman" w:hint="default"/>
      </w:rPr>
    </w:lvl>
    <w:lvl w:ilvl="1">
      <w:start w:val="1"/>
      <w:numFmt w:val="decimal"/>
      <w:lvlText w:val="%1.%2."/>
      <w:lvlJc w:val="left"/>
      <w:pPr>
        <w:ind w:left="698" w:hanging="405"/>
      </w:pPr>
      <w:rPr>
        <w:rFonts w:eastAsia="Times New Roman" w:hint="default"/>
      </w:rPr>
    </w:lvl>
    <w:lvl w:ilvl="2">
      <w:start w:val="1"/>
      <w:numFmt w:val="decimal"/>
      <w:lvlText w:val="%1.%2.%3."/>
      <w:lvlJc w:val="left"/>
      <w:pPr>
        <w:ind w:left="1306" w:hanging="720"/>
      </w:pPr>
      <w:rPr>
        <w:rFonts w:eastAsia="Times New Roman" w:hint="default"/>
      </w:rPr>
    </w:lvl>
    <w:lvl w:ilvl="3">
      <w:start w:val="1"/>
      <w:numFmt w:val="decimal"/>
      <w:lvlText w:val="%1.%2.%3.%4."/>
      <w:lvlJc w:val="left"/>
      <w:pPr>
        <w:ind w:left="1599" w:hanging="720"/>
      </w:pPr>
      <w:rPr>
        <w:rFonts w:eastAsia="Times New Roman" w:hint="default"/>
      </w:rPr>
    </w:lvl>
    <w:lvl w:ilvl="4">
      <w:start w:val="1"/>
      <w:numFmt w:val="decimal"/>
      <w:lvlText w:val="%1.%2.%3.%4.%5."/>
      <w:lvlJc w:val="left"/>
      <w:pPr>
        <w:ind w:left="2252" w:hanging="1080"/>
      </w:pPr>
      <w:rPr>
        <w:rFonts w:eastAsia="Times New Roman" w:hint="default"/>
      </w:rPr>
    </w:lvl>
    <w:lvl w:ilvl="5">
      <w:start w:val="1"/>
      <w:numFmt w:val="decimal"/>
      <w:lvlText w:val="%1.%2.%3.%4.%5.%6."/>
      <w:lvlJc w:val="left"/>
      <w:pPr>
        <w:ind w:left="2545" w:hanging="1080"/>
      </w:pPr>
      <w:rPr>
        <w:rFonts w:eastAsia="Times New Roman" w:hint="default"/>
      </w:rPr>
    </w:lvl>
    <w:lvl w:ilvl="6">
      <w:start w:val="1"/>
      <w:numFmt w:val="decimal"/>
      <w:lvlText w:val="%1.%2.%3.%4.%5.%6.%7."/>
      <w:lvlJc w:val="left"/>
      <w:pPr>
        <w:ind w:left="3198" w:hanging="1440"/>
      </w:pPr>
      <w:rPr>
        <w:rFonts w:eastAsia="Times New Roman" w:hint="default"/>
      </w:rPr>
    </w:lvl>
    <w:lvl w:ilvl="7">
      <w:start w:val="1"/>
      <w:numFmt w:val="decimal"/>
      <w:lvlText w:val="%1.%2.%3.%4.%5.%6.%7.%8."/>
      <w:lvlJc w:val="left"/>
      <w:pPr>
        <w:ind w:left="3491" w:hanging="1440"/>
      </w:pPr>
      <w:rPr>
        <w:rFonts w:eastAsia="Times New Roman" w:hint="default"/>
      </w:rPr>
    </w:lvl>
    <w:lvl w:ilvl="8">
      <w:start w:val="1"/>
      <w:numFmt w:val="decimal"/>
      <w:lvlText w:val="%1.%2.%3.%4.%5.%6.%7.%8.%9."/>
      <w:lvlJc w:val="left"/>
      <w:pPr>
        <w:ind w:left="4144" w:hanging="1800"/>
      </w:pPr>
      <w:rPr>
        <w:rFonts w:eastAsia="Times New Roman" w:hint="default"/>
      </w:rPr>
    </w:lvl>
  </w:abstractNum>
  <w:abstractNum w:abstractNumId="11">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1FFEAD"/>
    <w:multiLevelType w:val="singleLevel"/>
    <w:tmpl w:val="1B1FFEAD"/>
    <w:lvl w:ilvl="0">
      <w:start w:val="1"/>
      <w:numFmt w:val="decimal"/>
      <w:suff w:val="space"/>
      <w:lvlText w:val="%1)"/>
      <w:lvlJc w:val="left"/>
    </w:lvl>
  </w:abstractNum>
  <w:abstractNum w:abstractNumId="13">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5">
    <w:nsid w:val="393886F3"/>
    <w:multiLevelType w:val="singleLevel"/>
    <w:tmpl w:val="393886F3"/>
    <w:lvl w:ilvl="0">
      <w:start w:val="1"/>
      <w:numFmt w:val="decimal"/>
      <w:suff w:val="space"/>
      <w:lvlText w:val="%1."/>
      <w:lvlJc w:val="left"/>
    </w:lvl>
  </w:abstractNum>
  <w:abstractNum w:abstractNumId="16">
    <w:nsid w:val="43607DE3"/>
    <w:multiLevelType w:val="singleLevel"/>
    <w:tmpl w:val="43607DE3"/>
    <w:lvl w:ilvl="0">
      <w:start w:val="1"/>
      <w:numFmt w:val="decimal"/>
      <w:suff w:val="space"/>
      <w:lvlText w:val="%1."/>
      <w:lvlJc w:val="left"/>
    </w:lvl>
  </w:abstractNum>
  <w:abstractNum w:abstractNumId="17">
    <w:nsid w:val="453820A8"/>
    <w:multiLevelType w:val="singleLevel"/>
    <w:tmpl w:val="453820A8"/>
    <w:lvl w:ilvl="0">
      <w:start w:val="1"/>
      <w:numFmt w:val="decimal"/>
      <w:suff w:val="space"/>
      <w:lvlText w:val="%1."/>
      <w:lvlJc w:val="left"/>
    </w:lvl>
  </w:abstractNum>
  <w:abstractNum w:abstractNumId="18">
    <w:nsid w:val="4667F310"/>
    <w:multiLevelType w:val="singleLevel"/>
    <w:tmpl w:val="4667F310"/>
    <w:lvl w:ilvl="0">
      <w:start w:val="1"/>
      <w:numFmt w:val="decimal"/>
      <w:suff w:val="space"/>
      <w:lvlText w:val="%1."/>
      <w:lvlJc w:val="left"/>
    </w:lvl>
  </w:abstractNum>
  <w:abstractNum w:abstractNumId="19">
    <w:nsid w:val="5913220D"/>
    <w:multiLevelType w:val="singleLevel"/>
    <w:tmpl w:val="5913220D"/>
    <w:lvl w:ilvl="0">
      <w:start w:val="1"/>
      <w:numFmt w:val="decimal"/>
      <w:suff w:val="space"/>
      <w:lvlText w:val="%1)"/>
      <w:lvlJc w:val="left"/>
    </w:lvl>
  </w:abstractNum>
  <w:abstractNum w:abstractNumId="20">
    <w:nsid w:val="72188213"/>
    <w:multiLevelType w:val="singleLevel"/>
    <w:tmpl w:val="72188213"/>
    <w:lvl w:ilvl="0">
      <w:start w:val="6"/>
      <w:numFmt w:val="decimal"/>
      <w:suff w:val="space"/>
      <w:lvlText w:val="%1."/>
      <w:lvlJc w:val="left"/>
    </w:lvl>
  </w:abstractNum>
  <w:abstractNum w:abstractNumId="21">
    <w:nsid w:val="731F8AD8"/>
    <w:multiLevelType w:val="singleLevel"/>
    <w:tmpl w:val="731F8AD8"/>
    <w:lvl w:ilvl="0">
      <w:start w:val="1"/>
      <w:numFmt w:val="decimal"/>
      <w:suff w:val="space"/>
      <w:lvlText w:val="%1."/>
      <w:lvlJc w:val="left"/>
    </w:lvl>
  </w:abstractNum>
  <w:abstractNum w:abstractNumId="22">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23">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4"/>
  </w:num>
  <w:num w:numId="2">
    <w:abstractNumId w:val="6"/>
  </w:num>
  <w:num w:numId="3">
    <w:abstractNumId w:val="23"/>
  </w:num>
  <w:num w:numId="4">
    <w:abstractNumId w:val="22"/>
  </w:num>
  <w:num w:numId="5">
    <w:abstractNumId w:val="13"/>
  </w:num>
  <w:num w:numId="6">
    <w:abstractNumId w:val="11"/>
  </w:num>
  <w:num w:numId="7">
    <w:abstractNumId w:val="8"/>
  </w:num>
  <w:num w:numId="8">
    <w:abstractNumId w:val="2"/>
  </w:num>
  <w:num w:numId="9">
    <w:abstractNumId w:val="1"/>
  </w:num>
  <w:num w:numId="10">
    <w:abstractNumId w:val="7"/>
  </w:num>
  <w:num w:numId="11">
    <w:abstractNumId w:val="21"/>
  </w:num>
  <w:num w:numId="12">
    <w:abstractNumId w:val="4"/>
  </w:num>
  <w:num w:numId="13">
    <w:abstractNumId w:val="5"/>
  </w:num>
  <w:num w:numId="14">
    <w:abstractNumId w:val="19"/>
  </w:num>
  <w:num w:numId="15">
    <w:abstractNumId w:val="16"/>
  </w:num>
  <w:num w:numId="16">
    <w:abstractNumId w:val="15"/>
  </w:num>
  <w:num w:numId="17">
    <w:abstractNumId w:val="12"/>
  </w:num>
  <w:num w:numId="18">
    <w:abstractNumId w:val="18"/>
  </w:num>
  <w:num w:numId="19">
    <w:abstractNumId w:val="0"/>
  </w:num>
  <w:num w:numId="20">
    <w:abstractNumId w:val="10"/>
  </w:num>
  <w:num w:numId="21">
    <w:abstractNumId w:val="9"/>
  </w:num>
  <w:num w:numId="22">
    <w:abstractNumId w:val="20"/>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D8"/>
    <w:rsid w:val="00113AD8"/>
    <w:rsid w:val="009D3541"/>
    <w:rsid w:val="00A0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D8"/>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113AD8"/>
    <w:pPr>
      <w:keepNext/>
      <w:jc w:val="right"/>
      <w:outlineLvl w:val="0"/>
    </w:pPr>
    <w:rPr>
      <w:sz w:val="24"/>
    </w:rPr>
  </w:style>
  <w:style w:type="paragraph" w:styleId="2">
    <w:name w:val="heading 2"/>
    <w:basedOn w:val="a"/>
    <w:next w:val="a"/>
    <w:link w:val="20"/>
    <w:qFormat/>
    <w:rsid w:val="00113AD8"/>
    <w:pPr>
      <w:keepNext/>
      <w:jc w:val="center"/>
      <w:outlineLvl w:val="1"/>
    </w:pPr>
    <w:rPr>
      <w:sz w:val="24"/>
    </w:rPr>
  </w:style>
  <w:style w:type="paragraph" w:styleId="4">
    <w:name w:val="heading 4"/>
    <w:basedOn w:val="a"/>
    <w:next w:val="a"/>
    <w:link w:val="40"/>
    <w:qFormat/>
    <w:rsid w:val="00113AD8"/>
    <w:pPr>
      <w:keepNext/>
      <w:spacing w:before="240" w:after="60"/>
      <w:outlineLvl w:val="3"/>
    </w:pPr>
    <w:rPr>
      <w:b/>
      <w:bCs/>
      <w:sz w:val="28"/>
      <w:szCs w:val="28"/>
    </w:rPr>
  </w:style>
  <w:style w:type="paragraph" w:styleId="5">
    <w:name w:val="heading 5"/>
    <w:basedOn w:val="a"/>
    <w:next w:val="a"/>
    <w:link w:val="50"/>
    <w:qFormat/>
    <w:rsid w:val="00113AD8"/>
    <w:pPr>
      <w:spacing w:before="240" w:after="60"/>
      <w:outlineLvl w:val="4"/>
    </w:pPr>
    <w:rPr>
      <w:b/>
      <w:bCs/>
      <w:i/>
      <w:iCs/>
      <w:sz w:val="26"/>
      <w:szCs w:val="26"/>
    </w:rPr>
  </w:style>
  <w:style w:type="paragraph" w:styleId="6">
    <w:name w:val="heading 6"/>
    <w:basedOn w:val="a"/>
    <w:next w:val="a"/>
    <w:link w:val="60"/>
    <w:qFormat/>
    <w:rsid w:val="00113AD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AD8"/>
    <w:rPr>
      <w:rFonts w:ascii="Calibri" w:eastAsia="Calibri" w:hAnsi="Calibri" w:cs="Times New Roman"/>
      <w:sz w:val="24"/>
      <w:szCs w:val="20"/>
      <w:lang w:eastAsia="ru-RU"/>
    </w:rPr>
  </w:style>
  <w:style w:type="character" w:customStyle="1" w:styleId="20">
    <w:name w:val="Заголовок 2 Знак"/>
    <w:basedOn w:val="a0"/>
    <w:link w:val="2"/>
    <w:rsid w:val="00113AD8"/>
    <w:rPr>
      <w:rFonts w:ascii="Calibri" w:eastAsia="Calibri" w:hAnsi="Calibri" w:cs="Times New Roman"/>
      <w:sz w:val="24"/>
      <w:szCs w:val="20"/>
      <w:lang w:eastAsia="ru-RU"/>
    </w:rPr>
  </w:style>
  <w:style w:type="character" w:customStyle="1" w:styleId="40">
    <w:name w:val="Заголовок 4 Знак"/>
    <w:basedOn w:val="a0"/>
    <w:link w:val="4"/>
    <w:rsid w:val="00113AD8"/>
    <w:rPr>
      <w:rFonts w:ascii="Calibri" w:eastAsia="Calibri" w:hAnsi="Calibri" w:cs="Times New Roman"/>
      <w:b/>
      <w:bCs/>
      <w:sz w:val="28"/>
      <w:szCs w:val="28"/>
      <w:lang w:eastAsia="ru-RU"/>
    </w:rPr>
  </w:style>
  <w:style w:type="character" w:customStyle="1" w:styleId="50">
    <w:name w:val="Заголовок 5 Знак"/>
    <w:basedOn w:val="a0"/>
    <w:link w:val="5"/>
    <w:rsid w:val="00113AD8"/>
    <w:rPr>
      <w:rFonts w:ascii="Calibri" w:eastAsia="Calibri" w:hAnsi="Calibri" w:cs="Times New Roman"/>
      <w:b/>
      <w:bCs/>
      <w:i/>
      <w:iCs/>
      <w:sz w:val="26"/>
      <w:szCs w:val="26"/>
      <w:lang w:eastAsia="ru-RU"/>
    </w:rPr>
  </w:style>
  <w:style w:type="character" w:customStyle="1" w:styleId="60">
    <w:name w:val="Заголовок 6 Знак"/>
    <w:basedOn w:val="a0"/>
    <w:link w:val="6"/>
    <w:rsid w:val="00113AD8"/>
    <w:rPr>
      <w:rFonts w:ascii="Calibri" w:eastAsia="Calibri" w:hAnsi="Calibri" w:cs="Times New Roman"/>
      <w:b/>
      <w:bCs/>
      <w:lang w:eastAsia="ru-RU"/>
    </w:rPr>
  </w:style>
  <w:style w:type="character" w:styleId="a3">
    <w:name w:val="Hyperlink"/>
    <w:rsid w:val="00113AD8"/>
    <w:rPr>
      <w:color w:val="0000FF"/>
      <w:u w:val="single"/>
    </w:rPr>
  </w:style>
  <w:style w:type="character" w:styleId="a4">
    <w:name w:val="Strong"/>
    <w:qFormat/>
    <w:rsid w:val="00113AD8"/>
    <w:rPr>
      <w:b/>
      <w:bCs/>
    </w:rPr>
  </w:style>
  <w:style w:type="character" w:customStyle="1" w:styleId="blk">
    <w:name w:val="blk"/>
    <w:basedOn w:val="a0"/>
    <w:rsid w:val="00113AD8"/>
  </w:style>
  <w:style w:type="character" w:customStyle="1" w:styleId="a5">
    <w:name w:val="Основной текст Знак"/>
    <w:link w:val="a6"/>
    <w:rsid w:val="00113AD8"/>
    <w:rPr>
      <w:sz w:val="24"/>
    </w:rPr>
  </w:style>
  <w:style w:type="paragraph" w:styleId="21">
    <w:name w:val="Body Text 2"/>
    <w:basedOn w:val="a"/>
    <w:link w:val="22"/>
    <w:rsid w:val="00113AD8"/>
    <w:pPr>
      <w:jc w:val="both"/>
    </w:pPr>
    <w:rPr>
      <w:rFonts w:ascii="Century" w:hAnsi="Century"/>
      <w:sz w:val="22"/>
    </w:rPr>
  </w:style>
  <w:style w:type="character" w:customStyle="1" w:styleId="22">
    <w:name w:val="Основной текст 2 Знак"/>
    <w:basedOn w:val="a0"/>
    <w:link w:val="21"/>
    <w:rsid w:val="00113AD8"/>
    <w:rPr>
      <w:rFonts w:ascii="Century" w:eastAsia="Calibri" w:hAnsi="Century" w:cs="Times New Roman"/>
      <w:szCs w:val="20"/>
      <w:lang w:eastAsia="ru-RU"/>
    </w:rPr>
  </w:style>
  <w:style w:type="paragraph" w:styleId="a7">
    <w:name w:val="Balloon Text"/>
    <w:basedOn w:val="a"/>
    <w:link w:val="a8"/>
    <w:semiHidden/>
    <w:rsid w:val="00113AD8"/>
    <w:rPr>
      <w:rFonts w:ascii="Tahoma" w:hAnsi="Tahoma" w:cs="Tahoma"/>
      <w:sz w:val="16"/>
      <w:szCs w:val="16"/>
    </w:rPr>
  </w:style>
  <w:style w:type="character" w:customStyle="1" w:styleId="a8">
    <w:name w:val="Текст выноски Знак"/>
    <w:basedOn w:val="a0"/>
    <w:link w:val="a7"/>
    <w:semiHidden/>
    <w:rsid w:val="00113AD8"/>
    <w:rPr>
      <w:rFonts w:ascii="Tahoma" w:eastAsia="Calibri" w:hAnsi="Tahoma" w:cs="Tahoma"/>
      <w:sz w:val="16"/>
      <w:szCs w:val="16"/>
      <w:lang w:eastAsia="ru-RU"/>
    </w:rPr>
  </w:style>
  <w:style w:type="paragraph" w:styleId="a9">
    <w:name w:val="List"/>
    <w:basedOn w:val="a"/>
    <w:rsid w:val="00113AD8"/>
    <w:pPr>
      <w:tabs>
        <w:tab w:val="left" w:pos="1276"/>
      </w:tabs>
      <w:ind w:firstLine="851"/>
    </w:pPr>
  </w:style>
  <w:style w:type="paragraph" w:styleId="aa">
    <w:name w:val="Plain Text"/>
    <w:basedOn w:val="a"/>
    <w:link w:val="ab"/>
    <w:rsid w:val="00113AD8"/>
    <w:rPr>
      <w:rFonts w:ascii="Courier New" w:hAnsi="Courier New"/>
    </w:rPr>
  </w:style>
  <w:style w:type="character" w:customStyle="1" w:styleId="ab">
    <w:name w:val="Текст Знак"/>
    <w:basedOn w:val="a0"/>
    <w:link w:val="aa"/>
    <w:rsid w:val="00113AD8"/>
    <w:rPr>
      <w:rFonts w:ascii="Courier New" w:eastAsia="Calibri" w:hAnsi="Courier New" w:cs="Times New Roman"/>
      <w:sz w:val="20"/>
      <w:szCs w:val="20"/>
      <w:lang w:eastAsia="ru-RU"/>
    </w:rPr>
  </w:style>
  <w:style w:type="paragraph" w:styleId="23">
    <w:name w:val="Body Text Indent 2"/>
    <w:basedOn w:val="a"/>
    <w:link w:val="24"/>
    <w:rsid w:val="00113AD8"/>
    <w:pPr>
      <w:spacing w:after="120" w:line="480" w:lineRule="auto"/>
      <w:ind w:left="283"/>
    </w:pPr>
  </w:style>
  <w:style w:type="character" w:customStyle="1" w:styleId="24">
    <w:name w:val="Основной текст с отступом 2 Знак"/>
    <w:basedOn w:val="a0"/>
    <w:link w:val="23"/>
    <w:rsid w:val="00113AD8"/>
    <w:rPr>
      <w:rFonts w:ascii="Calibri" w:eastAsia="Calibri" w:hAnsi="Calibri" w:cs="Times New Roman"/>
      <w:sz w:val="20"/>
      <w:szCs w:val="20"/>
      <w:lang w:eastAsia="ru-RU"/>
    </w:rPr>
  </w:style>
  <w:style w:type="paragraph" w:styleId="a6">
    <w:name w:val="Body Text"/>
    <w:basedOn w:val="a"/>
    <w:link w:val="a5"/>
    <w:rsid w:val="00113AD8"/>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113AD8"/>
    <w:rPr>
      <w:rFonts w:ascii="Calibri" w:eastAsia="Calibri" w:hAnsi="Calibri" w:cs="Times New Roman"/>
      <w:sz w:val="20"/>
      <w:szCs w:val="20"/>
      <w:lang w:eastAsia="ru-RU"/>
    </w:rPr>
  </w:style>
  <w:style w:type="paragraph" w:styleId="ac">
    <w:name w:val="Title"/>
    <w:basedOn w:val="a"/>
    <w:link w:val="ad"/>
    <w:qFormat/>
    <w:rsid w:val="00113AD8"/>
    <w:pPr>
      <w:jc w:val="center"/>
    </w:pPr>
    <w:rPr>
      <w:rFonts w:ascii="Courier New" w:hAnsi="Courier New"/>
      <w:b/>
      <w:snapToGrid w:val="0"/>
      <w:sz w:val="28"/>
    </w:rPr>
  </w:style>
  <w:style w:type="character" w:customStyle="1" w:styleId="ad">
    <w:name w:val="Название Знак"/>
    <w:basedOn w:val="a0"/>
    <w:link w:val="ac"/>
    <w:rsid w:val="00113AD8"/>
    <w:rPr>
      <w:rFonts w:ascii="Courier New" w:eastAsia="Calibri" w:hAnsi="Courier New" w:cs="Times New Roman"/>
      <w:b/>
      <w:snapToGrid w:val="0"/>
      <w:sz w:val="28"/>
      <w:szCs w:val="20"/>
      <w:lang w:eastAsia="ru-RU"/>
    </w:rPr>
  </w:style>
  <w:style w:type="paragraph" w:styleId="3">
    <w:name w:val="Body Text 3"/>
    <w:basedOn w:val="a"/>
    <w:link w:val="30"/>
    <w:rsid w:val="00113AD8"/>
    <w:pPr>
      <w:spacing w:after="120"/>
    </w:pPr>
    <w:rPr>
      <w:sz w:val="16"/>
      <w:szCs w:val="16"/>
    </w:rPr>
  </w:style>
  <w:style w:type="character" w:customStyle="1" w:styleId="30">
    <w:name w:val="Основной текст 3 Знак"/>
    <w:basedOn w:val="a0"/>
    <w:link w:val="3"/>
    <w:rsid w:val="00113AD8"/>
    <w:rPr>
      <w:rFonts w:ascii="Calibri" w:eastAsia="Calibri" w:hAnsi="Calibri" w:cs="Times New Roman"/>
      <w:sz w:val="16"/>
      <w:szCs w:val="16"/>
      <w:lang w:eastAsia="ru-RU"/>
    </w:rPr>
  </w:style>
  <w:style w:type="paragraph" w:styleId="ae">
    <w:name w:val="Normal (Web)"/>
    <w:basedOn w:val="a"/>
    <w:rsid w:val="00113AD8"/>
    <w:pPr>
      <w:spacing w:before="100" w:beforeAutospacing="1" w:after="100" w:afterAutospacing="1"/>
    </w:pPr>
  </w:style>
  <w:style w:type="paragraph" w:customStyle="1" w:styleId="af">
    <w:name w:val="Таблица_Текст_Центр"/>
    <w:qFormat/>
    <w:rsid w:val="00113AD8"/>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113AD8"/>
    <w:pPr>
      <w:spacing w:before="100" w:beforeAutospacing="1" w:after="100" w:afterAutospacing="1"/>
    </w:pPr>
  </w:style>
  <w:style w:type="paragraph" w:customStyle="1" w:styleId="af0">
    <w:name w:val="Примечание"/>
    <w:basedOn w:val="a"/>
    <w:qFormat/>
    <w:rsid w:val="00113AD8"/>
    <w:pPr>
      <w:spacing w:before="120" w:after="120"/>
      <w:contextualSpacing/>
    </w:pPr>
  </w:style>
  <w:style w:type="paragraph" w:customStyle="1" w:styleId="af1">
    <w:name w:val="Таблица_Текст_Лево"/>
    <w:basedOn w:val="af"/>
    <w:qFormat/>
    <w:rsid w:val="00113AD8"/>
    <w:pPr>
      <w:ind w:left="57"/>
      <w:jc w:val="left"/>
    </w:pPr>
  </w:style>
  <w:style w:type="paragraph" w:customStyle="1" w:styleId="af2">
    <w:name w:val="Знак"/>
    <w:basedOn w:val="a"/>
    <w:rsid w:val="00113AD8"/>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D8"/>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113AD8"/>
    <w:pPr>
      <w:keepNext/>
      <w:jc w:val="right"/>
      <w:outlineLvl w:val="0"/>
    </w:pPr>
    <w:rPr>
      <w:sz w:val="24"/>
    </w:rPr>
  </w:style>
  <w:style w:type="paragraph" w:styleId="2">
    <w:name w:val="heading 2"/>
    <w:basedOn w:val="a"/>
    <w:next w:val="a"/>
    <w:link w:val="20"/>
    <w:qFormat/>
    <w:rsid w:val="00113AD8"/>
    <w:pPr>
      <w:keepNext/>
      <w:jc w:val="center"/>
      <w:outlineLvl w:val="1"/>
    </w:pPr>
    <w:rPr>
      <w:sz w:val="24"/>
    </w:rPr>
  </w:style>
  <w:style w:type="paragraph" w:styleId="4">
    <w:name w:val="heading 4"/>
    <w:basedOn w:val="a"/>
    <w:next w:val="a"/>
    <w:link w:val="40"/>
    <w:qFormat/>
    <w:rsid w:val="00113AD8"/>
    <w:pPr>
      <w:keepNext/>
      <w:spacing w:before="240" w:after="60"/>
      <w:outlineLvl w:val="3"/>
    </w:pPr>
    <w:rPr>
      <w:b/>
      <w:bCs/>
      <w:sz w:val="28"/>
      <w:szCs w:val="28"/>
    </w:rPr>
  </w:style>
  <w:style w:type="paragraph" w:styleId="5">
    <w:name w:val="heading 5"/>
    <w:basedOn w:val="a"/>
    <w:next w:val="a"/>
    <w:link w:val="50"/>
    <w:qFormat/>
    <w:rsid w:val="00113AD8"/>
    <w:pPr>
      <w:spacing w:before="240" w:after="60"/>
      <w:outlineLvl w:val="4"/>
    </w:pPr>
    <w:rPr>
      <w:b/>
      <w:bCs/>
      <w:i/>
      <w:iCs/>
      <w:sz w:val="26"/>
      <w:szCs w:val="26"/>
    </w:rPr>
  </w:style>
  <w:style w:type="paragraph" w:styleId="6">
    <w:name w:val="heading 6"/>
    <w:basedOn w:val="a"/>
    <w:next w:val="a"/>
    <w:link w:val="60"/>
    <w:qFormat/>
    <w:rsid w:val="00113AD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AD8"/>
    <w:rPr>
      <w:rFonts w:ascii="Calibri" w:eastAsia="Calibri" w:hAnsi="Calibri" w:cs="Times New Roman"/>
      <w:sz w:val="24"/>
      <w:szCs w:val="20"/>
      <w:lang w:eastAsia="ru-RU"/>
    </w:rPr>
  </w:style>
  <w:style w:type="character" w:customStyle="1" w:styleId="20">
    <w:name w:val="Заголовок 2 Знак"/>
    <w:basedOn w:val="a0"/>
    <w:link w:val="2"/>
    <w:rsid w:val="00113AD8"/>
    <w:rPr>
      <w:rFonts w:ascii="Calibri" w:eastAsia="Calibri" w:hAnsi="Calibri" w:cs="Times New Roman"/>
      <w:sz w:val="24"/>
      <w:szCs w:val="20"/>
      <w:lang w:eastAsia="ru-RU"/>
    </w:rPr>
  </w:style>
  <w:style w:type="character" w:customStyle="1" w:styleId="40">
    <w:name w:val="Заголовок 4 Знак"/>
    <w:basedOn w:val="a0"/>
    <w:link w:val="4"/>
    <w:rsid w:val="00113AD8"/>
    <w:rPr>
      <w:rFonts w:ascii="Calibri" w:eastAsia="Calibri" w:hAnsi="Calibri" w:cs="Times New Roman"/>
      <w:b/>
      <w:bCs/>
      <w:sz w:val="28"/>
      <w:szCs w:val="28"/>
      <w:lang w:eastAsia="ru-RU"/>
    </w:rPr>
  </w:style>
  <w:style w:type="character" w:customStyle="1" w:styleId="50">
    <w:name w:val="Заголовок 5 Знак"/>
    <w:basedOn w:val="a0"/>
    <w:link w:val="5"/>
    <w:rsid w:val="00113AD8"/>
    <w:rPr>
      <w:rFonts w:ascii="Calibri" w:eastAsia="Calibri" w:hAnsi="Calibri" w:cs="Times New Roman"/>
      <w:b/>
      <w:bCs/>
      <w:i/>
      <w:iCs/>
      <w:sz w:val="26"/>
      <w:szCs w:val="26"/>
      <w:lang w:eastAsia="ru-RU"/>
    </w:rPr>
  </w:style>
  <w:style w:type="character" w:customStyle="1" w:styleId="60">
    <w:name w:val="Заголовок 6 Знак"/>
    <w:basedOn w:val="a0"/>
    <w:link w:val="6"/>
    <w:rsid w:val="00113AD8"/>
    <w:rPr>
      <w:rFonts w:ascii="Calibri" w:eastAsia="Calibri" w:hAnsi="Calibri" w:cs="Times New Roman"/>
      <w:b/>
      <w:bCs/>
      <w:lang w:eastAsia="ru-RU"/>
    </w:rPr>
  </w:style>
  <w:style w:type="character" w:styleId="a3">
    <w:name w:val="Hyperlink"/>
    <w:rsid w:val="00113AD8"/>
    <w:rPr>
      <w:color w:val="0000FF"/>
      <w:u w:val="single"/>
    </w:rPr>
  </w:style>
  <w:style w:type="character" w:styleId="a4">
    <w:name w:val="Strong"/>
    <w:qFormat/>
    <w:rsid w:val="00113AD8"/>
    <w:rPr>
      <w:b/>
      <w:bCs/>
    </w:rPr>
  </w:style>
  <w:style w:type="character" w:customStyle="1" w:styleId="blk">
    <w:name w:val="blk"/>
    <w:basedOn w:val="a0"/>
    <w:rsid w:val="00113AD8"/>
  </w:style>
  <w:style w:type="character" w:customStyle="1" w:styleId="a5">
    <w:name w:val="Основной текст Знак"/>
    <w:link w:val="a6"/>
    <w:rsid w:val="00113AD8"/>
    <w:rPr>
      <w:sz w:val="24"/>
    </w:rPr>
  </w:style>
  <w:style w:type="paragraph" w:styleId="21">
    <w:name w:val="Body Text 2"/>
    <w:basedOn w:val="a"/>
    <w:link w:val="22"/>
    <w:rsid w:val="00113AD8"/>
    <w:pPr>
      <w:jc w:val="both"/>
    </w:pPr>
    <w:rPr>
      <w:rFonts w:ascii="Century" w:hAnsi="Century"/>
      <w:sz w:val="22"/>
    </w:rPr>
  </w:style>
  <w:style w:type="character" w:customStyle="1" w:styleId="22">
    <w:name w:val="Основной текст 2 Знак"/>
    <w:basedOn w:val="a0"/>
    <w:link w:val="21"/>
    <w:rsid w:val="00113AD8"/>
    <w:rPr>
      <w:rFonts w:ascii="Century" w:eastAsia="Calibri" w:hAnsi="Century" w:cs="Times New Roman"/>
      <w:szCs w:val="20"/>
      <w:lang w:eastAsia="ru-RU"/>
    </w:rPr>
  </w:style>
  <w:style w:type="paragraph" w:styleId="a7">
    <w:name w:val="Balloon Text"/>
    <w:basedOn w:val="a"/>
    <w:link w:val="a8"/>
    <w:semiHidden/>
    <w:rsid w:val="00113AD8"/>
    <w:rPr>
      <w:rFonts w:ascii="Tahoma" w:hAnsi="Tahoma" w:cs="Tahoma"/>
      <w:sz w:val="16"/>
      <w:szCs w:val="16"/>
    </w:rPr>
  </w:style>
  <w:style w:type="character" w:customStyle="1" w:styleId="a8">
    <w:name w:val="Текст выноски Знак"/>
    <w:basedOn w:val="a0"/>
    <w:link w:val="a7"/>
    <w:semiHidden/>
    <w:rsid w:val="00113AD8"/>
    <w:rPr>
      <w:rFonts w:ascii="Tahoma" w:eastAsia="Calibri" w:hAnsi="Tahoma" w:cs="Tahoma"/>
      <w:sz w:val="16"/>
      <w:szCs w:val="16"/>
      <w:lang w:eastAsia="ru-RU"/>
    </w:rPr>
  </w:style>
  <w:style w:type="paragraph" w:styleId="a9">
    <w:name w:val="List"/>
    <w:basedOn w:val="a"/>
    <w:rsid w:val="00113AD8"/>
    <w:pPr>
      <w:tabs>
        <w:tab w:val="left" w:pos="1276"/>
      </w:tabs>
      <w:ind w:firstLine="851"/>
    </w:pPr>
  </w:style>
  <w:style w:type="paragraph" w:styleId="aa">
    <w:name w:val="Plain Text"/>
    <w:basedOn w:val="a"/>
    <w:link w:val="ab"/>
    <w:rsid w:val="00113AD8"/>
    <w:rPr>
      <w:rFonts w:ascii="Courier New" w:hAnsi="Courier New"/>
    </w:rPr>
  </w:style>
  <w:style w:type="character" w:customStyle="1" w:styleId="ab">
    <w:name w:val="Текст Знак"/>
    <w:basedOn w:val="a0"/>
    <w:link w:val="aa"/>
    <w:rsid w:val="00113AD8"/>
    <w:rPr>
      <w:rFonts w:ascii="Courier New" w:eastAsia="Calibri" w:hAnsi="Courier New" w:cs="Times New Roman"/>
      <w:sz w:val="20"/>
      <w:szCs w:val="20"/>
      <w:lang w:eastAsia="ru-RU"/>
    </w:rPr>
  </w:style>
  <w:style w:type="paragraph" w:styleId="23">
    <w:name w:val="Body Text Indent 2"/>
    <w:basedOn w:val="a"/>
    <w:link w:val="24"/>
    <w:rsid w:val="00113AD8"/>
    <w:pPr>
      <w:spacing w:after="120" w:line="480" w:lineRule="auto"/>
      <w:ind w:left="283"/>
    </w:pPr>
  </w:style>
  <w:style w:type="character" w:customStyle="1" w:styleId="24">
    <w:name w:val="Основной текст с отступом 2 Знак"/>
    <w:basedOn w:val="a0"/>
    <w:link w:val="23"/>
    <w:rsid w:val="00113AD8"/>
    <w:rPr>
      <w:rFonts w:ascii="Calibri" w:eastAsia="Calibri" w:hAnsi="Calibri" w:cs="Times New Roman"/>
      <w:sz w:val="20"/>
      <w:szCs w:val="20"/>
      <w:lang w:eastAsia="ru-RU"/>
    </w:rPr>
  </w:style>
  <w:style w:type="paragraph" w:styleId="a6">
    <w:name w:val="Body Text"/>
    <w:basedOn w:val="a"/>
    <w:link w:val="a5"/>
    <w:rsid w:val="00113AD8"/>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113AD8"/>
    <w:rPr>
      <w:rFonts w:ascii="Calibri" w:eastAsia="Calibri" w:hAnsi="Calibri" w:cs="Times New Roman"/>
      <w:sz w:val="20"/>
      <w:szCs w:val="20"/>
      <w:lang w:eastAsia="ru-RU"/>
    </w:rPr>
  </w:style>
  <w:style w:type="paragraph" w:styleId="ac">
    <w:name w:val="Title"/>
    <w:basedOn w:val="a"/>
    <w:link w:val="ad"/>
    <w:qFormat/>
    <w:rsid w:val="00113AD8"/>
    <w:pPr>
      <w:jc w:val="center"/>
    </w:pPr>
    <w:rPr>
      <w:rFonts w:ascii="Courier New" w:hAnsi="Courier New"/>
      <w:b/>
      <w:snapToGrid w:val="0"/>
      <w:sz w:val="28"/>
    </w:rPr>
  </w:style>
  <w:style w:type="character" w:customStyle="1" w:styleId="ad">
    <w:name w:val="Название Знак"/>
    <w:basedOn w:val="a0"/>
    <w:link w:val="ac"/>
    <w:rsid w:val="00113AD8"/>
    <w:rPr>
      <w:rFonts w:ascii="Courier New" w:eastAsia="Calibri" w:hAnsi="Courier New" w:cs="Times New Roman"/>
      <w:b/>
      <w:snapToGrid w:val="0"/>
      <w:sz w:val="28"/>
      <w:szCs w:val="20"/>
      <w:lang w:eastAsia="ru-RU"/>
    </w:rPr>
  </w:style>
  <w:style w:type="paragraph" w:styleId="3">
    <w:name w:val="Body Text 3"/>
    <w:basedOn w:val="a"/>
    <w:link w:val="30"/>
    <w:rsid w:val="00113AD8"/>
    <w:pPr>
      <w:spacing w:after="120"/>
    </w:pPr>
    <w:rPr>
      <w:sz w:val="16"/>
      <w:szCs w:val="16"/>
    </w:rPr>
  </w:style>
  <w:style w:type="character" w:customStyle="1" w:styleId="30">
    <w:name w:val="Основной текст 3 Знак"/>
    <w:basedOn w:val="a0"/>
    <w:link w:val="3"/>
    <w:rsid w:val="00113AD8"/>
    <w:rPr>
      <w:rFonts w:ascii="Calibri" w:eastAsia="Calibri" w:hAnsi="Calibri" w:cs="Times New Roman"/>
      <w:sz w:val="16"/>
      <w:szCs w:val="16"/>
      <w:lang w:eastAsia="ru-RU"/>
    </w:rPr>
  </w:style>
  <w:style w:type="paragraph" w:styleId="ae">
    <w:name w:val="Normal (Web)"/>
    <w:basedOn w:val="a"/>
    <w:rsid w:val="00113AD8"/>
    <w:pPr>
      <w:spacing w:before="100" w:beforeAutospacing="1" w:after="100" w:afterAutospacing="1"/>
    </w:pPr>
  </w:style>
  <w:style w:type="paragraph" w:customStyle="1" w:styleId="af">
    <w:name w:val="Таблица_Текст_Центр"/>
    <w:qFormat/>
    <w:rsid w:val="00113AD8"/>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113AD8"/>
    <w:pPr>
      <w:spacing w:before="100" w:beforeAutospacing="1" w:after="100" w:afterAutospacing="1"/>
    </w:pPr>
  </w:style>
  <w:style w:type="paragraph" w:customStyle="1" w:styleId="af0">
    <w:name w:val="Примечание"/>
    <w:basedOn w:val="a"/>
    <w:qFormat/>
    <w:rsid w:val="00113AD8"/>
    <w:pPr>
      <w:spacing w:before="120" w:after="120"/>
      <w:contextualSpacing/>
    </w:pPr>
  </w:style>
  <w:style w:type="paragraph" w:customStyle="1" w:styleId="af1">
    <w:name w:val="Таблица_Текст_Лево"/>
    <w:basedOn w:val="af"/>
    <w:qFormat/>
    <w:rsid w:val="00113AD8"/>
    <w:pPr>
      <w:ind w:left="57"/>
      <w:jc w:val="left"/>
    </w:pPr>
  </w:style>
  <w:style w:type="paragraph" w:customStyle="1" w:styleId="af2">
    <w:name w:val="Знак"/>
    <w:basedOn w:val="a"/>
    <w:rsid w:val="00113AD8"/>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6553</Words>
  <Characters>37356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Ирина В. Шампарова</cp:lastModifiedBy>
  <cp:revision>2</cp:revision>
  <dcterms:created xsi:type="dcterms:W3CDTF">2020-09-04T11:37:00Z</dcterms:created>
  <dcterms:modified xsi:type="dcterms:W3CDTF">2020-09-04T11:43:00Z</dcterms:modified>
</cp:coreProperties>
</file>