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E9" w:rsidRDefault="00A47CE9" w:rsidP="00AB6C76">
      <w:pPr>
        <w:jc w:val="center"/>
        <w:rPr>
          <w:rFonts w:ascii="Times New Roman" w:hAnsi="Times New Roman"/>
          <w:b/>
        </w:rPr>
      </w:pPr>
      <w:r w:rsidRPr="00AB6C76"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 депутата Сарапульской городской Думы, а также о доходах, расходах, об имуществе и обязательствах имущественного характера супруги (супруга) и несовершеннолетних детей депутат</w:t>
      </w:r>
      <w:r>
        <w:rPr>
          <w:rFonts w:ascii="Times New Roman" w:hAnsi="Times New Roman"/>
          <w:b/>
        </w:rPr>
        <w:t>ов</w:t>
      </w:r>
      <w:r w:rsidRPr="00AB6C76">
        <w:rPr>
          <w:rFonts w:ascii="Times New Roman" w:hAnsi="Times New Roman"/>
          <w:b/>
        </w:rPr>
        <w:t xml:space="preserve"> Сарапульской городской Думы за 201</w:t>
      </w:r>
      <w:r w:rsidRPr="00E708F2">
        <w:rPr>
          <w:rFonts w:ascii="Times New Roman" w:hAnsi="Times New Roman"/>
          <w:b/>
        </w:rPr>
        <w:t>6</w:t>
      </w:r>
      <w:r w:rsidRPr="00AB6C76">
        <w:rPr>
          <w:rFonts w:ascii="Times New Roman" w:hAnsi="Times New Roman"/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5"/>
        <w:gridCol w:w="1890"/>
        <w:gridCol w:w="1846"/>
        <w:gridCol w:w="2204"/>
        <w:gridCol w:w="1024"/>
        <w:gridCol w:w="1500"/>
        <w:gridCol w:w="2269"/>
        <w:gridCol w:w="1661"/>
        <w:gridCol w:w="1427"/>
      </w:tblGrid>
      <w:tr w:rsidR="00A47CE9" w:rsidRPr="00BF0905" w:rsidTr="0051437F">
        <w:tc>
          <w:tcPr>
            <w:tcW w:w="965" w:type="dxa"/>
            <w:vMerge w:val="restart"/>
            <w:vAlign w:val="center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90" w:type="dxa"/>
            <w:vMerge w:val="restart"/>
            <w:vAlign w:val="center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Ф.И.О. лица, сведения о котором размещаются</w:t>
            </w:r>
          </w:p>
        </w:tc>
        <w:tc>
          <w:tcPr>
            <w:tcW w:w="1846" w:type="dxa"/>
            <w:vMerge w:val="restart"/>
            <w:vAlign w:val="center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Декларированный доход, (руб.)</w:t>
            </w:r>
          </w:p>
        </w:tc>
        <w:tc>
          <w:tcPr>
            <w:tcW w:w="6997" w:type="dxa"/>
            <w:gridSpan w:val="4"/>
            <w:vAlign w:val="center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088" w:type="dxa"/>
            <w:gridSpan w:val="2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dxa"/>
            <w:gridSpan w:val="3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269" w:type="dxa"/>
            <w:vMerge w:val="restart"/>
            <w:vAlign w:val="center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61" w:type="dxa"/>
            <w:vMerge w:val="restart"/>
            <w:vAlign w:val="center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427" w:type="dxa"/>
            <w:vMerge w:val="restart"/>
            <w:vAlign w:val="center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  <w:vAlign w:val="center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Вид имущества (право собственности)</w:t>
            </w:r>
          </w:p>
        </w:tc>
        <w:tc>
          <w:tcPr>
            <w:tcW w:w="1024" w:type="dxa"/>
            <w:vAlign w:val="center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500" w:type="dxa"/>
            <w:vAlign w:val="center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9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CE9" w:rsidRPr="00BF0905" w:rsidTr="0051437F">
        <w:tc>
          <w:tcPr>
            <w:tcW w:w="965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90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Анаников Демокрит Федорович</w:t>
            </w:r>
          </w:p>
        </w:tc>
        <w:tc>
          <w:tcPr>
            <w:tcW w:w="1846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30 404 526,6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 том числе трудовая пенсия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доходы от продажи недвижимого имущества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A47CE9" w:rsidRPr="00527A72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MITSUBISHI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PAJERO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3.0 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LWB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Гараж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47CE9" w:rsidRPr="00BF0905" w:rsidTr="0051437F">
        <w:trPr>
          <w:gridAfter w:val="6"/>
          <w:wAfter w:w="10085" w:type="dxa"/>
          <w:trHeight w:val="230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7CE9" w:rsidRPr="00BF0905" w:rsidTr="0051437F">
        <w:trPr>
          <w:gridAfter w:val="6"/>
          <w:wAfter w:w="10085" w:type="dxa"/>
          <w:trHeight w:val="230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6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408 429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MAZDA 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Гараж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под гаражом 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 w:val="restart"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90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Бекишева Елена Викторовна</w:t>
            </w:r>
          </w:p>
        </w:tc>
        <w:tc>
          <w:tcPr>
            <w:tcW w:w="1846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2 </w:t>
            </w:r>
            <w:r>
              <w:rPr>
                <w:rFonts w:ascii="Times New Roman" w:hAnsi="Times New Roman"/>
                <w:sz w:val="20"/>
                <w:szCs w:val="20"/>
              </w:rPr>
              <w:t>948183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(в том числе социальные выплаты)</w:t>
            </w: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квартира (долевая ½) 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264 614,29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(в том числе социальные выплаты)</w:t>
            </w: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Легковой автомобиль ВАЗ 21213 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 w:val="restart"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90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Беляев Алексей Александрович</w:t>
            </w:r>
          </w:p>
        </w:tc>
        <w:tc>
          <w:tcPr>
            <w:tcW w:w="1846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6 </w:t>
            </w:r>
            <w:r>
              <w:rPr>
                <w:rFonts w:ascii="Times New Roman" w:hAnsi="Times New Roman"/>
                <w:sz w:val="20"/>
                <w:szCs w:val="20"/>
              </w:rPr>
              <w:t>845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345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Эллинг с жилой комнатой на 2 этаже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OUTLENDER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Мотовездеход РМ500 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Лодка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Wyatboat 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квартира(долевая 1/7)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Прицеп легкового транспорта САЗ 382994 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1559,0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Прицеп легкового транспорта МЗСА 81771Е 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001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00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247,6</w:t>
            </w:r>
          </w:p>
        </w:tc>
        <w:tc>
          <w:tcPr>
            <w:tcW w:w="1500" w:type="dxa"/>
          </w:tcPr>
          <w:p w:rsidR="00A47CE9" w:rsidRPr="00BF0905" w:rsidRDefault="00A47CE9" w:rsidP="0000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001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Прицеп легкового транспорта ССТ 7132-09</w:t>
            </w:r>
          </w:p>
        </w:tc>
        <w:tc>
          <w:tcPr>
            <w:tcW w:w="1661" w:type="dxa"/>
          </w:tcPr>
          <w:p w:rsidR="00A47CE9" w:rsidRPr="00BF0905" w:rsidRDefault="00A47CE9" w:rsidP="0000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00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6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859 496,21</w:t>
            </w: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(долевая 4/5)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1200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(долевая 4/5) 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147,2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ребёнок</w:t>
            </w:r>
          </w:p>
        </w:tc>
        <w:tc>
          <w:tcPr>
            <w:tcW w:w="1846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A47CE9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(долевая 1/10)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1200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(долевая 1/10)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147,2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(долевая 1/7)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ребёнок</w:t>
            </w:r>
          </w:p>
        </w:tc>
        <w:tc>
          <w:tcPr>
            <w:tcW w:w="1846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участок. (долевая 1/10)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(долевая 1/10)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147,2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 w:val="restart"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90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Бурков Сергей Владимирович</w:t>
            </w:r>
          </w:p>
        </w:tc>
        <w:tc>
          <w:tcPr>
            <w:tcW w:w="1846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7 631 425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1054,0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Мотоцикл,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Harley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Davidson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,VROD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1031,0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Катер,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Bombardier 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2400,0</w:t>
            </w:r>
          </w:p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Лодка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Catran 315 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30,30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323,0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75,5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140,20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rPr>
          <w:trHeight w:val="626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30,30</w:t>
            </w:r>
          </w:p>
        </w:tc>
        <w:tc>
          <w:tcPr>
            <w:tcW w:w="1500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CE3590">
        <w:trPr>
          <w:trHeight w:val="433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2527,0</w:t>
            </w:r>
          </w:p>
        </w:tc>
        <w:tc>
          <w:tcPr>
            <w:tcW w:w="1500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CE3590">
        <w:trPr>
          <w:trHeight w:val="525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7CE9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  <w:tc>
          <w:tcPr>
            <w:tcW w:w="1500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rPr>
          <w:trHeight w:val="1064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 (индивидуальная)</w:t>
            </w:r>
          </w:p>
        </w:tc>
        <w:tc>
          <w:tcPr>
            <w:tcW w:w="1024" w:type="dxa"/>
          </w:tcPr>
          <w:p w:rsidR="00A47CE9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500" w:type="dxa"/>
          </w:tcPr>
          <w:p w:rsidR="00A47CE9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CE3590">
        <w:trPr>
          <w:trHeight w:val="476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Рекламная стелла </w:t>
            </w:r>
          </w:p>
          <w:p w:rsidR="00A47CE9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A47CE9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1500" w:type="dxa"/>
          </w:tcPr>
          <w:p w:rsidR="00A47CE9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CE3590">
        <w:trPr>
          <w:trHeight w:val="412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Складские помещения</w:t>
            </w:r>
          </w:p>
          <w:p w:rsidR="00A47CE9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A47CE9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198,1</w:t>
            </w:r>
          </w:p>
        </w:tc>
        <w:tc>
          <w:tcPr>
            <w:tcW w:w="1500" w:type="dxa"/>
          </w:tcPr>
          <w:p w:rsidR="00A47CE9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rPr>
          <w:trHeight w:val="851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 (индивидуальная)</w:t>
            </w:r>
          </w:p>
        </w:tc>
        <w:tc>
          <w:tcPr>
            <w:tcW w:w="1024" w:type="dxa"/>
          </w:tcPr>
          <w:p w:rsidR="00A47CE9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253,1</w:t>
            </w:r>
          </w:p>
        </w:tc>
        <w:tc>
          <w:tcPr>
            <w:tcW w:w="1500" w:type="dxa"/>
          </w:tcPr>
          <w:p w:rsidR="00A47CE9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rPr>
          <w:trHeight w:val="538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47CE9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Ребенок</w:t>
            </w:r>
          </w:p>
          <w:p w:rsidR="00A47CE9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24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128,80</w:t>
            </w:r>
          </w:p>
        </w:tc>
        <w:tc>
          <w:tcPr>
            <w:tcW w:w="1500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rPr>
          <w:trHeight w:val="614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47CE9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Ребенок</w:t>
            </w:r>
          </w:p>
          <w:p w:rsidR="00A47CE9" w:rsidRPr="00BF0905" w:rsidRDefault="00A47CE9" w:rsidP="00BF09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A47CE9" w:rsidRPr="00BF0905" w:rsidRDefault="00A47CE9" w:rsidP="00BF09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24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323,0</w:t>
            </w:r>
          </w:p>
        </w:tc>
        <w:tc>
          <w:tcPr>
            <w:tcW w:w="1500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 w:val="restart"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90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Васильев Александр Владимирович</w:t>
            </w:r>
          </w:p>
        </w:tc>
        <w:tc>
          <w:tcPr>
            <w:tcW w:w="1846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527 781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(в том числе доходы от УРОПП КПРФ)</w:t>
            </w:r>
          </w:p>
        </w:tc>
        <w:tc>
          <w:tcPr>
            <w:tcW w:w="2204" w:type="dxa"/>
          </w:tcPr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00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-217130,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PRIORA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ребёнок</w:t>
            </w:r>
          </w:p>
        </w:tc>
        <w:tc>
          <w:tcPr>
            <w:tcW w:w="1846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(долевая 1/8)</w:t>
            </w:r>
          </w:p>
        </w:tc>
        <w:tc>
          <w:tcPr>
            <w:tcW w:w="1024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ребёнок</w:t>
            </w:r>
          </w:p>
        </w:tc>
        <w:tc>
          <w:tcPr>
            <w:tcW w:w="1846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024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1500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 w:val="restart"/>
            <w:tcBorders>
              <w:top w:val="single" w:sz="8" w:space="0" w:color="auto"/>
            </w:tcBorders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90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Востриков Алексей Леонидович</w:t>
            </w:r>
          </w:p>
        </w:tc>
        <w:tc>
          <w:tcPr>
            <w:tcW w:w="1846" w:type="dxa"/>
            <w:vMerge w:val="restart"/>
          </w:tcPr>
          <w:p w:rsidR="00A47CE9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1 330 306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(в т.ч. военная и трудовая пенсии)</w:t>
            </w:r>
          </w:p>
        </w:tc>
        <w:tc>
          <w:tcPr>
            <w:tcW w:w="2204" w:type="dxa"/>
          </w:tcPr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14000,0</w:t>
            </w:r>
          </w:p>
        </w:tc>
        <w:tc>
          <w:tcPr>
            <w:tcW w:w="1500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Легковой автомобиль NISSAN PATHFINDER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24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500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207,3</w:t>
            </w:r>
          </w:p>
        </w:tc>
        <w:tc>
          <w:tcPr>
            <w:tcW w:w="1500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6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138 407,99</w:t>
            </w:r>
          </w:p>
        </w:tc>
        <w:tc>
          <w:tcPr>
            <w:tcW w:w="2204" w:type="dxa"/>
          </w:tcPr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24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500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 w:val="restart"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890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Денисов Андрей Александрович</w:t>
            </w:r>
          </w:p>
        </w:tc>
        <w:tc>
          <w:tcPr>
            <w:tcW w:w="1846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1 581 850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204" w:type="dxa"/>
          </w:tcPr>
          <w:p w:rsidR="00A47CE9" w:rsidRPr="00BF0905" w:rsidRDefault="00A47CE9" w:rsidP="001548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);</w:t>
            </w:r>
          </w:p>
        </w:tc>
        <w:tc>
          <w:tcPr>
            <w:tcW w:w="1024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500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AB380F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Снегоболотоход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CF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moto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  <w:tcBorders>
              <w:top w:val="single" w:sz="12" w:space="0" w:color="auto"/>
            </w:tcBorders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6" w:type="dxa"/>
          </w:tcPr>
          <w:p w:rsidR="00A47CE9" w:rsidRPr="002955AD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2 676 000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,00</w:t>
            </w:r>
            <w:r w:rsidRPr="002955A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в том числе доход от продажи квартиры)</w:t>
            </w:r>
          </w:p>
        </w:tc>
        <w:tc>
          <w:tcPr>
            <w:tcW w:w="2204" w:type="dxa"/>
          </w:tcPr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24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500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SLS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Sportage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SL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SLS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  <w:tcBorders>
              <w:top w:val="single" w:sz="12" w:space="0" w:color="auto"/>
            </w:tcBorders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846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24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500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890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Дунаев Денис Сергеевич</w:t>
            </w:r>
          </w:p>
        </w:tc>
        <w:tc>
          <w:tcPr>
            <w:tcW w:w="1846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589 571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204" w:type="dxa"/>
          </w:tcPr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(долевая – ½)</w:t>
            </w:r>
          </w:p>
        </w:tc>
        <w:tc>
          <w:tcPr>
            <w:tcW w:w="1024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28,9</w:t>
            </w:r>
          </w:p>
        </w:tc>
        <w:tc>
          <w:tcPr>
            <w:tcW w:w="1500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 w:val="restart"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890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Ившин Константин Эдуардович</w:t>
            </w:r>
          </w:p>
        </w:tc>
        <w:tc>
          <w:tcPr>
            <w:tcW w:w="1846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692 147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204" w:type="dxa"/>
          </w:tcPr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00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(долевая ¼)</w:t>
            </w:r>
          </w:p>
        </w:tc>
        <w:tc>
          <w:tcPr>
            <w:tcW w:w="1024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500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1500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rPr>
          <w:trHeight w:val="463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00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rPr>
          <w:trHeight w:val="485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500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A47CE9" w:rsidRPr="00BF0905" w:rsidRDefault="00A47CE9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6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766  594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204" w:type="dxa"/>
          </w:tcPr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(долевая ¼)</w:t>
            </w:r>
          </w:p>
        </w:tc>
        <w:tc>
          <w:tcPr>
            <w:tcW w:w="1024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500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MAZDA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CX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-5 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1500" w:type="dxa"/>
          </w:tcPr>
          <w:p w:rsidR="00A47CE9" w:rsidRPr="00BF0905" w:rsidRDefault="00A47CE9" w:rsidP="00154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15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 w:val="restart"/>
          </w:tcPr>
          <w:p w:rsidR="00A47CE9" w:rsidRPr="00EA7DE7" w:rsidRDefault="00A47CE9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E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890" w:type="dxa"/>
            <w:vMerge w:val="restart"/>
          </w:tcPr>
          <w:p w:rsidR="00A47CE9" w:rsidRPr="00EA7DE7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DE7">
              <w:rPr>
                <w:rFonts w:ascii="Times New Roman" w:hAnsi="Times New Roman"/>
                <w:sz w:val="20"/>
                <w:szCs w:val="20"/>
              </w:rPr>
              <w:t>Колесов Михаил Васильевич</w:t>
            </w:r>
          </w:p>
        </w:tc>
        <w:tc>
          <w:tcPr>
            <w:tcW w:w="1846" w:type="dxa"/>
            <w:vMerge w:val="restart"/>
          </w:tcPr>
          <w:p w:rsidR="00A47CE9" w:rsidRPr="00EA7DE7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A7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844</w:t>
            </w:r>
            <w:r w:rsidRPr="00EA7DE7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EA7DE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61 ( в т.ч. доход от продажи недвижимого имущества)</w:t>
            </w:r>
          </w:p>
        </w:tc>
        <w:tc>
          <w:tcPr>
            <w:tcW w:w="2204" w:type="dxa"/>
          </w:tcPr>
          <w:p w:rsidR="00A47CE9" w:rsidRPr="00EA7DE7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DE7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A47CE9" w:rsidRPr="00EA7DE7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2 680,</w:t>
            </w:r>
            <w:r w:rsidRPr="00EA7D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</w:tcPr>
          <w:p w:rsidR="00A47CE9" w:rsidRPr="00EA7DE7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E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EA7DE7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DE7">
              <w:rPr>
                <w:rFonts w:ascii="Times New Roman" w:hAnsi="Times New Roman"/>
                <w:sz w:val="20"/>
                <w:szCs w:val="20"/>
              </w:rPr>
              <w:t xml:space="preserve">Автомобиль грузовой ВИС 234500-30 </w:t>
            </w:r>
          </w:p>
        </w:tc>
        <w:tc>
          <w:tcPr>
            <w:tcW w:w="1661" w:type="dxa"/>
          </w:tcPr>
          <w:p w:rsidR="00A47CE9" w:rsidRPr="00C40F9B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0F9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C40F9B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0F9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1 706,0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(долевая ½)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203,0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203,7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Гараж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помещение, навес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802,4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Склад, навес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247,9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Проходная, назначение: вспомогательное (долевая ½)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E708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426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91,65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rPr>
          <w:trHeight w:val="563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89,65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6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 ИЖ 27175-030, грузовой фургон 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203,7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(долевая 1/2 )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Баня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6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203,7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6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203,7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 w:val="restart"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890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Кононин Сергей Николаевич</w:t>
            </w:r>
          </w:p>
        </w:tc>
        <w:tc>
          <w:tcPr>
            <w:tcW w:w="1846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025 431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1953,0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F0905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HIGHLANDER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411,0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Прицеп к легковому автомобилю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САЗ82994 (индивидуальная)</w:t>
            </w:r>
          </w:p>
          <w:p w:rsidR="00A47CE9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Прицеп 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МЗС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А81771А 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Прицеп 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МЗСА81771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612,0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Лодка 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Казанка 5М4 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Лодка Волжанка-49 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490,0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90,6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(долевая - 1/3)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Эллинг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жил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комнат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6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055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22,2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A47CE9" w:rsidRPr="0036709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 Kaptur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rPr>
          <w:trHeight w:val="426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Default="00A47CE9" w:rsidP="00E43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47CE9" w:rsidRPr="00BF0905" w:rsidRDefault="00A47CE9" w:rsidP="00E43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(долевая – 1/3)</w:t>
            </w:r>
          </w:p>
        </w:tc>
        <w:tc>
          <w:tcPr>
            <w:tcW w:w="1024" w:type="dxa"/>
          </w:tcPr>
          <w:p w:rsidR="00A47CE9" w:rsidRPr="00BF0905" w:rsidRDefault="00A47CE9" w:rsidP="00E43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1500" w:type="dxa"/>
          </w:tcPr>
          <w:p w:rsidR="00A47CE9" w:rsidRPr="00BF0905" w:rsidRDefault="00A47CE9" w:rsidP="00E43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E43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E43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E43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rPr>
          <w:trHeight w:val="513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1A3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E43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w="1500" w:type="dxa"/>
          </w:tcPr>
          <w:p w:rsidR="00A47CE9" w:rsidRPr="00BF0905" w:rsidRDefault="00A47CE9" w:rsidP="00E43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E43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E43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E43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E43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E43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22,2</w:t>
            </w:r>
          </w:p>
        </w:tc>
        <w:tc>
          <w:tcPr>
            <w:tcW w:w="1500" w:type="dxa"/>
          </w:tcPr>
          <w:p w:rsidR="00A47CE9" w:rsidRPr="00BF0905" w:rsidRDefault="00A47CE9" w:rsidP="00E43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E43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E43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E43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 w:val="restart"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890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Красик Игорь Борисович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6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035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603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67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OPEL ASTRA 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rPr>
          <w:trHeight w:val="613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A47CE9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A47CE9" w:rsidRPr="0036709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SUZUKI GRAND VITARA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rPr>
          <w:trHeight w:val="243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E43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1000 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A47CE9" w:rsidRPr="00BF0905" w:rsidRDefault="00A47CE9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6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765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долевая 1/2)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6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 w:val="restart"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890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Кузнецов Владимир Иванович</w:t>
            </w:r>
          </w:p>
        </w:tc>
        <w:tc>
          <w:tcPr>
            <w:tcW w:w="1846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157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951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(в том числе трудовая пенсия)</w:t>
            </w: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Садово-огородный участок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1298,0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SUBARY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LEGASY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OUTBACK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Садовый участок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418,0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УАЗ-ПАТРИОТ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Садово-огородный участок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(долевая - ½ 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155,1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Садовый дом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под гаражом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под гаражом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под гаражом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под гаражом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Садовый дом (незавершенное строительство)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Баня (незавершенное строительство)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Складское помещение (незавершенное строительство)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Омшаник (незавершенное строительство)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6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285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(в том числе трудовая пенсия)</w:t>
            </w: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Дачный участок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627,0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311,9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(долевая - ½ 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155,1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587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под гаражом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 w:val="restart"/>
          </w:tcPr>
          <w:p w:rsidR="00A47CE9" w:rsidRPr="00BF0905" w:rsidRDefault="00A47CE9" w:rsidP="00EB21D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890" w:type="dxa"/>
            <w:vMerge w:val="restart"/>
          </w:tcPr>
          <w:p w:rsidR="00A47CE9" w:rsidRPr="00BF0905" w:rsidRDefault="00A47CE9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Кулемалина Ольга Евгеньевна</w:t>
            </w:r>
          </w:p>
        </w:tc>
        <w:tc>
          <w:tcPr>
            <w:tcW w:w="1846" w:type="dxa"/>
            <w:vMerge w:val="restart"/>
          </w:tcPr>
          <w:p w:rsidR="00A47CE9" w:rsidRPr="00BF0905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6 130 740,50</w:t>
            </w:r>
          </w:p>
        </w:tc>
        <w:tc>
          <w:tcPr>
            <w:tcW w:w="2204" w:type="dxa"/>
          </w:tcPr>
          <w:p w:rsidR="00A47CE9" w:rsidRPr="00CF5A30" w:rsidRDefault="00A47CE9" w:rsidP="00EB21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/>
                <w:sz w:val="20"/>
                <w:szCs w:val="20"/>
              </w:rPr>
              <w:t>долевая ¾)</w:t>
            </w:r>
          </w:p>
        </w:tc>
        <w:tc>
          <w:tcPr>
            <w:tcW w:w="1024" w:type="dxa"/>
          </w:tcPr>
          <w:p w:rsidR="00A47CE9" w:rsidRPr="00BF0905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1500" w:type="dxa"/>
          </w:tcPr>
          <w:p w:rsidR="00A47CE9" w:rsidRPr="00BF0905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6751BF" w:rsidRDefault="00A47CE9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675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</w:t>
            </w:r>
            <w:r w:rsidRPr="006751B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CEED</w:t>
            </w:r>
            <w:r w:rsidRPr="006751B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61" w:type="dxa"/>
          </w:tcPr>
          <w:p w:rsidR="00A47CE9" w:rsidRPr="00BF0905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EB21D0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Default="00A47CE9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A47CE9" w:rsidRPr="00BF0905" w:rsidRDefault="00A47CE9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(долевая ¾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024" w:type="dxa"/>
          </w:tcPr>
          <w:p w:rsidR="00A47CE9" w:rsidRPr="00BF0905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500" w:type="dxa"/>
          </w:tcPr>
          <w:p w:rsidR="00A47CE9" w:rsidRPr="00BF0905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EB21D0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CF5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(долевая ½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4" w:type="dxa"/>
          </w:tcPr>
          <w:p w:rsidR="00A47CE9" w:rsidRPr="00BF0905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1500" w:type="dxa"/>
          </w:tcPr>
          <w:p w:rsidR="00A47CE9" w:rsidRPr="00BF0905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rPr>
          <w:trHeight w:val="501"/>
        </w:trPr>
        <w:tc>
          <w:tcPr>
            <w:tcW w:w="965" w:type="dxa"/>
            <w:vMerge/>
          </w:tcPr>
          <w:p w:rsidR="00A47CE9" w:rsidRPr="00BF0905" w:rsidRDefault="00A47CE9" w:rsidP="00EB21D0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A47CE9" w:rsidRPr="00BF0905" w:rsidRDefault="00A47CE9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vMerge w:val="restart"/>
          </w:tcPr>
          <w:p w:rsidR="00A47CE9" w:rsidRPr="00BF0905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644 784,39</w:t>
            </w:r>
          </w:p>
        </w:tc>
        <w:tc>
          <w:tcPr>
            <w:tcW w:w="2204" w:type="dxa"/>
          </w:tcPr>
          <w:p w:rsidR="00A47CE9" w:rsidRPr="00BF0905" w:rsidRDefault="00A47CE9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4" w:type="dxa"/>
          </w:tcPr>
          <w:p w:rsidR="00A47CE9" w:rsidRPr="00BF0905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1500" w:type="dxa"/>
          </w:tcPr>
          <w:p w:rsidR="00A47CE9" w:rsidRPr="00BF0905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6751BF" w:rsidRDefault="00A47CE9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УАЗ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315 1201</w:t>
            </w:r>
          </w:p>
        </w:tc>
        <w:tc>
          <w:tcPr>
            <w:tcW w:w="1661" w:type="dxa"/>
          </w:tcPr>
          <w:p w:rsidR="00A47CE9" w:rsidRPr="00BF0905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6751BF" w:rsidTr="0051437F">
        <w:trPr>
          <w:trHeight w:val="488"/>
        </w:trPr>
        <w:tc>
          <w:tcPr>
            <w:tcW w:w="965" w:type="dxa"/>
            <w:vMerge/>
          </w:tcPr>
          <w:p w:rsidR="00A47CE9" w:rsidRPr="00BF0905" w:rsidRDefault="00A47CE9" w:rsidP="00EB21D0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1500" w:type="dxa"/>
          </w:tcPr>
          <w:p w:rsidR="00A47CE9" w:rsidRPr="00BF0905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6751BF" w:rsidRDefault="00A47CE9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Lexus RX 350</w:t>
            </w:r>
          </w:p>
        </w:tc>
        <w:tc>
          <w:tcPr>
            <w:tcW w:w="1661" w:type="dxa"/>
          </w:tcPr>
          <w:p w:rsidR="00A47CE9" w:rsidRPr="006751BF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7" w:type="dxa"/>
          </w:tcPr>
          <w:p w:rsidR="00A47CE9" w:rsidRPr="006751BF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A47CE9" w:rsidRPr="006751BF" w:rsidTr="0051437F">
        <w:trPr>
          <w:trHeight w:val="676"/>
        </w:trPr>
        <w:tc>
          <w:tcPr>
            <w:tcW w:w="965" w:type="dxa"/>
            <w:vMerge/>
          </w:tcPr>
          <w:p w:rsidR="00A47CE9" w:rsidRPr="00BF0905" w:rsidRDefault="00A47CE9" w:rsidP="00EB21D0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Default="00A47CE9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024" w:type="dxa"/>
          </w:tcPr>
          <w:p w:rsidR="00A47CE9" w:rsidRPr="00BF0905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500" w:type="dxa"/>
          </w:tcPr>
          <w:p w:rsidR="00A47CE9" w:rsidRPr="00BF0905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Default="00A47CE9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Моторная</w:t>
            </w:r>
            <w:r w:rsidRPr="006751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лодка</w:t>
            </w:r>
            <w:r w:rsidRPr="006751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QUINTREX 475</w:t>
            </w:r>
          </w:p>
          <w:p w:rsidR="00A47CE9" w:rsidRPr="006751BF" w:rsidRDefault="00A47CE9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Coast Runner</w:t>
            </w:r>
          </w:p>
        </w:tc>
        <w:tc>
          <w:tcPr>
            <w:tcW w:w="1661" w:type="dxa"/>
          </w:tcPr>
          <w:p w:rsidR="00A47CE9" w:rsidRPr="006751BF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7" w:type="dxa"/>
          </w:tcPr>
          <w:p w:rsidR="00A47CE9" w:rsidRPr="006751BF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A47CE9" w:rsidRPr="006751BF" w:rsidTr="000C5695">
        <w:trPr>
          <w:trHeight w:val="465"/>
        </w:trPr>
        <w:tc>
          <w:tcPr>
            <w:tcW w:w="965" w:type="dxa"/>
            <w:vMerge/>
          </w:tcPr>
          <w:p w:rsidR="00A47CE9" w:rsidRPr="006751BF" w:rsidRDefault="00A47CE9" w:rsidP="00EB21D0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vMerge w:val="restart"/>
          </w:tcPr>
          <w:p w:rsidR="00A47CE9" w:rsidRPr="00BF0905" w:rsidRDefault="00A47CE9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846" w:type="dxa"/>
            <w:vMerge w:val="restart"/>
          </w:tcPr>
          <w:p w:rsidR="00A47CE9" w:rsidRPr="00BF0905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203,06</w:t>
            </w:r>
          </w:p>
        </w:tc>
        <w:tc>
          <w:tcPr>
            <w:tcW w:w="2204" w:type="dxa"/>
          </w:tcPr>
          <w:p w:rsidR="00A47CE9" w:rsidRPr="00BF0905" w:rsidRDefault="00A47CE9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долевая ¼ 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4" w:type="dxa"/>
          </w:tcPr>
          <w:p w:rsidR="00A47CE9" w:rsidRPr="00BF0905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1500" w:type="dxa"/>
          </w:tcPr>
          <w:p w:rsidR="00A47CE9" w:rsidRPr="00BF0905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6751BF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7" w:type="dxa"/>
          </w:tcPr>
          <w:p w:rsidR="00A47CE9" w:rsidRPr="006751BF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A47CE9" w:rsidRPr="006751BF" w:rsidTr="000C5695">
        <w:trPr>
          <w:trHeight w:val="460"/>
        </w:trPr>
        <w:tc>
          <w:tcPr>
            <w:tcW w:w="965" w:type="dxa"/>
            <w:vMerge/>
          </w:tcPr>
          <w:p w:rsidR="00A47CE9" w:rsidRPr="00BF0905" w:rsidRDefault="00A47CE9" w:rsidP="00EB21D0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Default="00A47CE9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A47CE9" w:rsidRDefault="00A47CE9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(долевая ¼)</w:t>
            </w:r>
          </w:p>
        </w:tc>
        <w:tc>
          <w:tcPr>
            <w:tcW w:w="1024" w:type="dxa"/>
          </w:tcPr>
          <w:p w:rsidR="00A47CE9" w:rsidRPr="00BF0905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500" w:type="dxa"/>
          </w:tcPr>
          <w:p w:rsidR="00A47CE9" w:rsidRPr="00BF0905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6751BF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7" w:type="dxa"/>
          </w:tcPr>
          <w:p w:rsidR="00A47CE9" w:rsidRPr="006751BF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A47CE9" w:rsidRPr="006751BF" w:rsidTr="000C5695">
        <w:trPr>
          <w:trHeight w:val="438"/>
        </w:trPr>
        <w:tc>
          <w:tcPr>
            <w:tcW w:w="965" w:type="dxa"/>
            <w:vMerge/>
          </w:tcPr>
          <w:p w:rsidR="00A47CE9" w:rsidRPr="00BF0905" w:rsidRDefault="00A47CE9" w:rsidP="00EB21D0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6751BF" w:rsidRDefault="00A47CE9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Эллинг с жилой комнатой</w:t>
            </w:r>
          </w:p>
        </w:tc>
        <w:tc>
          <w:tcPr>
            <w:tcW w:w="1024" w:type="dxa"/>
          </w:tcPr>
          <w:p w:rsidR="00A47CE9" w:rsidRPr="00BF0905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1208</w:t>
            </w:r>
          </w:p>
        </w:tc>
        <w:tc>
          <w:tcPr>
            <w:tcW w:w="1500" w:type="dxa"/>
          </w:tcPr>
          <w:p w:rsidR="00A47CE9" w:rsidRPr="00BF0905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E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6751BF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7" w:type="dxa"/>
          </w:tcPr>
          <w:p w:rsidR="00A47CE9" w:rsidRPr="006751BF" w:rsidRDefault="00A47CE9" w:rsidP="00E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 w:val="restart"/>
          </w:tcPr>
          <w:p w:rsidR="00A47CE9" w:rsidRPr="0051437F" w:rsidRDefault="00A47CE9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51437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90" w:type="dxa"/>
            <w:vMerge w:val="restart"/>
          </w:tcPr>
          <w:p w:rsidR="00A47CE9" w:rsidRPr="0051437F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37F">
              <w:rPr>
                <w:rFonts w:ascii="Times New Roman" w:hAnsi="Times New Roman"/>
                <w:color w:val="000000"/>
                <w:sz w:val="20"/>
                <w:szCs w:val="20"/>
              </w:rPr>
              <w:t>Малюк Михаил Семенович</w:t>
            </w:r>
          </w:p>
          <w:p w:rsidR="00A47CE9" w:rsidRPr="0051437F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3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6" w:type="dxa"/>
            <w:vMerge w:val="restart"/>
          </w:tcPr>
          <w:p w:rsidR="00A47CE9" w:rsidRPr="0051437F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37F">
              <w:rPr>
                <w:rFonts w:ascii="Times New Roman" w:hAnsi="Times New Roman"/>
                <w:color w:val="000000"/>
                <w:sz w:val="20"/>
                <w:szCs w:val="20"/>
              </w:rPr>
              <w:t>7 522 535,91 (в том числе трудовая пенсия, доход от сдачи в аренду имущества)</w:t>
            </w:r>
          </w:p>
          <w:p w:rsidR="00A47CE9" w:rsidRPr="0051437F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51437F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37F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 земли поселений (индивидуальная)</w:t>
            </w:r>
          </w:p>
        </w:tc>
        <w:tc>
          <w:tcPr>
            <w:tcW w:w="1024" w:type="dxa"/>
          </w:tcPr>
          <w:p w:rsidR="00A47CE9" w:rsidRPr="0051437F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37F">
              <w:rPr>
                <w:rFonts w:ascii="Times New Roman" w:hAnsi="Times New Roman"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500" w:type="dxa"/>
          </w:tcPr>
          <w:p w:rsidR="00A47CE9" w:rsidRPr="0051437F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37F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51437F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1437F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 LEXUS LX570</w:t>
            </w:r>
          </w:p>
        </w:tc>
        <w:tc>
          <w:tcPr>
            <w:tcW w:w="1661" w:type="dxa"/>
          </w:tcPr>
          <w:p w:rsidR="00A47CE9" w:rsidRPr="0051437F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437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51437F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437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51437F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51437F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51437F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51437F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37F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 земли поселений (индивидуальная)</w:t>
            </w:r>
          </w:p>
        </w:tc>
        <w:tc>
          <w:tcPr>
            <w:tcW w:w="1024" w:type="dxa"/>
          </w:tcPr>
          <w:p w:rsidR="00A47CE9" w:rsidRPr="0051437F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37F">
              <w:rPr>
                <w:rFonts w:ascii="Times New Roman" w:hAnsi="Times New Roman"/>
                <w:color w:val="000000"/>
                <w:sz w:val="20"/>
                <w:szCs w:val="20"/>
              </w:rPr>
              <w:t>1 977,0</w:t>
            </w:r>
          </w:p>
        </w:tc>
        <w:tc>
          <w:tcPr>
            <w:tcW w:w="1500" w:type="dxa"/>
          </w:tcPr>
          <w:p w:rsidR="00A47CE9" w:rsidRPr="0051437F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37F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51437F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1437F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 LEXUS RX350</w:t>
            </w:r>
          </w:p>
        </w:tc>
        <w:tc>
          <w:tcPr>
            <w:tcW w:w="1661" w:type="dxa"/>
          </w:tcPr>
          <w:p w:rsidR="00A47CE9" w:rsidRPr="0051437F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437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51437F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437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 земли поселений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1 591,0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 ГАЗ69А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 земли поселений (производственно-территориальные зоны)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1 540,9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несамоходный понтон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 земли поселений (производственно-территориальные зоны)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 пашня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42 700,0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rPr>
          <w:trHeight w:val="802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587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 земли поселений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501,0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rPr>
          <w:trHeight w:val="801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3A3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участок, земли поселений (индивидуальная) 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A47CE9" w:rsidRPr="00BF0905" w:rsidRDefault="00A47CE9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 земли поселений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 земли поселений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6 332,0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Дачный дом с мансардой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rPr>
          <w:trHeight w:val="576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587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rPr>
          <w:trHeight w:val="575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A47CE9" w:rsidRPr="00BF0905" w:rsidRDefault="00A47CE9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Гараж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rPr>
          <w:trHeight w:val="639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587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Гараж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587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128,9</w:t>
            </w:r>
          </w:p>
        </w:tc>
        <w:tc>
          <w:tcPr>
            <w:tcW w:w="1500" w:type="dxa"/>
          </w:tcPr>
          <w:p w:rsidR="00A47CE9" w:rsidRPr="00BF0905" w:rsidRDefault="00A47CE9" w:rsidP="00587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587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587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587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rPr>
          <w:trHeight w:val="513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58752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Гараж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58752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500" w:type="dxa"/>
          </w:tcPr>
          <w:p w:rsidR="00A47CE9" w:rsidRPr="00BF0905" w:rsidRDefault="00A47CE9" w:rsidP="0058752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587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5875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5875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587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Гараж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587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535,0</w:t>
            </w:r>
          </w:p>
        </w:tc>
        <w:tc>
          <w:tcPr>
            <w:tcW w:w="1500" w:type="dxa"/>
          </w:tcPr>
          <w:p w:rsidR="00A47CE9" w:rsidRPr="00BF0905" w:rsidRDefault="00A47CE9" w:rsidP="00587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587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587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587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Гараж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Иные строения, помещения и сооружения (строения)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Иные строения, помещения и сооружения (строения)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408,8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Иные строения, помещения и сооружения (нежилое)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514,5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Иные строения, помещения и сооружения (ворота)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Иные строения, помещения и сооружения (строение)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Иные строения, помещения и сооружения (нежилое)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616,5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Иные строения, помещения и сооружения (теплый пристрой)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896,0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Иные строения, помещения и сооружения (нежилое)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179,9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Иные строения, помещения и сооружения (баня)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здания, строения, сооружения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131,3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Квартира (пользование) 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rPr>
          <w:trHeight w:val="556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6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2 694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 HYUNDAI ELANTRA1.6GLAST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211,1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 ВАЗ-210930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1 977,0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 KIA SOUL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1 591,0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1 540,9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42 700,0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501,0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6 332,0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Дачный дом с мансардой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rPr>
          <w:trHeight w:val="463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587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024" w:type="dxa"/>
          </w:tcPr>
          <w:p w:rsidR="00A47CE9" w:rsidRPr="00BF0905" w:rsidRDefault="00A47CE9" w:rsidP="00587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500" w:type="dxa"/>
          </w:tcPr>
          <w:p w:rsidR="00A47CE9" w:rsidRPr="00BF0905" w:rsidRDefault="00A47CE9" w:rsidP="00587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587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587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587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rPr>
          <w:trHeight w:val="485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587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024" w:type="dxa"/>
          </w:tcPr>
          <w:p w:rsidR="00A47CE9" w:rsidRPr="00BF0905" w:rsidRDefault="00A47CE9" w:rsidP="00587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500" w:type="dxa"/>
          </w:tcPr>
          <w:p w:rsidR="00A47CE9" w:rsidRPr="00BF0905" w:rsidRDefault="00A47CE9" w:rsidP="00587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587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587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A47CE9" w:rsidRPr="00BF0905" w:rsidRDefault="00A47CE9" w:rsidP="00587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CE9" w:rsidRPr="00BF0905" w:rsidTr="0051437F">
        <w:trPr>
          <w:trHeight w:val="250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587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(пользование)</w:t>
            </w:r>
          </w:p>
        </w:tc>
        <w:tc>
          <w:tcPr>
            <w:tcW w:w="1024" w:type="dxa"/>
          </w:tcPr>
          <w:p w:rsidR="00A47CE9" w:rsidRPr="00BF0905" w:rsidRDefault="00A47CE9" w:rsidP="00587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500" w:type="dxa"/>
          </w:tcPr>
          <w:p w:rsidR="00A47CE9" w:rsidRPr="00BF0905" w:rsidRDefault="00A47CE9" w:rsidP="00587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587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587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587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rPr>
          <w:trHeight w:val="291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587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(пользование)</w:t>
            </w:r>
          </w:p>
        </w:tc>
        <w:tc>
          <w:tcPr>
            <w:tcW w:w="1024" w:type="dxa"/>
          </w:tcPr>
          <w:p w:rsidR="00A47CE9" w:rsidRPr="00BF0905" w:rsidRDefault="00A47CE9" w:rsidP="00587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500" w:type="dxa"/>
          </w:tcPr>
          <w:p w:rsidR="00A47CE9" w:rsidRPr="00BF0905" w:rsidRDefault="00A47CE9" w:rsidP="00587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587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587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587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128,9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535,0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Иные строения, помещения и сооружения (строения)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Иные строения, помещения и сооружения (строения)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408,8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Иные строения, помещения и сооружения (нежилое)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514,5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Иные строения, помещения и сооружения (ворота)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строения, помещения и сооружения (строение) 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Иные строения, помещения и сооружения (нежилое)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616,5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строения, помещения и сооружения (теплый пристрой) 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896,0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Иные строения, помещения и сооружения (нежилое)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179,9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строения, помещения и сооружения (баня) 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Здания, строения, сооружения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131,3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 w:val="restart"/>
          </w:tcPr>
          <w:p w:rsidR="00A47CE9" w:rsidRPr="00BF0905" w:rsidRDefault="00A47CE9" w:rsidP="002C26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Мартыненко Максим Маратович</w:t>
            </w:r>
          </w:p>
        </w:tc>
        <w:tc>
          <w:tcPr>
            <w:tcW w:w="1846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856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039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576,0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(долевая – ½)</w:t>
            </w:r>
          </w:p>
        </w:tc>
        <w:tc>
          <w:tcPr>
            <w:tcW w:w="1024" w:type="dxa"/>
          </w:tcPr>
          <w:p w:rsidR="00A47CE9" w:rsidRPr="0013339E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Нежилое помещение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 w:val="restart"/>
          </w:tcPr>
          <w:p w:rsidR="00A47CE9" w:rsidRPr="00BF0905" w:rsidRDefault="00A47CE9" w:rsidP="002C26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Мельников Александр Викторович</w:t>
            </w:r>
          </w:p>
        </w:tc>
        <w:tc>
          <w:tcPr>
            <w:tcW w:w="1846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60 277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37,9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959,3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Нежилое помещение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Здание нежилое (долевая – ¼)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253,825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1592,0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8809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204,2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6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33 </w:t>
            </w:r>
            <w:r>
              <w:rPr>
                <w:rFonts w:ascii="Times New Roman" w:hAnsi="Times New Roman"/>
                <w:sz w:val="20"/>
                <w:szCs w:val="20"/>
              </w:rPr>
              <w:t>857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62 (в том числе доходы от продажи недвижимого имущества)</w:t>
            </w: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1592,0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A47CE9" w:rsidRPr="00E51024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MICRA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1,2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COMFORT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(долевая ½ 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04,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846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RX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Жилой дом с мансардой, веранда, баня, предбанник, гараж, ворота, ограждение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204,2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 w:val="restart"/>
          </w:tcPr>
          <w:p w:rsidR="00A47CE9" w:rsidRPr="00BF0905" w:rsidRDefault="00A47CE9" w:rsidP="002C26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Муллахметов Алфрит Мансурович</w:t>
            </w:r>
          </w:p>
        </w:tc>
        <w:tc>
          <w:tcPr>
            <w:tcW w:w="1846" w:type="dxa"/>
            <w:vMerge w:val="restart"/>
          </w:tcPr>
          <w:p w:rsidR="00A47CE9" w:rsidRPr="00BF0905" w:rsidRDefault="00A47CE9" w:rsidP="00B37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564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216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,5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 в том числе доход от продажи автомобиля)</w:t>
            </w: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квартира,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Мотоцикл ИЖ 7,107-010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rPr>
          <w:trHeight w:val="448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Прицеп ЗАЗ 810 "Степок"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6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773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(долевая 1/3)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(долевая 1/3)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 w:val="restart"/>
          </w:tcPr>
          <w:p w:rsidR="00A47CE9" w:rsidRPr="00BF0905" w:rsidRDefault="00A47CE9" w:rsidP="002C26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Наумов Анатолий Федорович</w:t>
            </w:r>
          </w:p>
        </w:tc>
        <w:tc>
          <w:tcPr>
            <w:tcW w:w="1846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 9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SUBARU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OUTBACK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2128,0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Автоприцеп «Пчелка»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квартира (индивидуальная) 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172,1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Стоянка на 1 автомобиль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6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123 935,33</w:t>
            </w: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квартира (индивидуальная) 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172,1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2128,0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890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Рыбаков Роберт Юсуфович</w:t>
            </w:r>
          </w:p>
        </w:tc>
        <w:tc>
          <w:tcPr>
            <w:tcW w:w="1846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712 542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1000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,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A47CE9" w:rsidRPr="00E51024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Ford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(долевая –3/5)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69,7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6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20 920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,3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(в том числе трудовая пенсия)</w:t>
            </w: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 w:val="restart"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890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Савельев Александр Владимирович</w:t>
            </w:r>
          </w:p>
        </w:tc>
        <w:tc>
          <w:tcPr>
            <w:tcW w:w="1846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738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132,02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 том числе военная пенсия)</w:t>
            </w: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(долевая 1/2)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Opel-Antara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6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(долевая ¼ 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Volkswagen Polo 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 w:val="restart"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890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Сафронов Дмитрий Станиславович</w:t>
            </w:r>
          </w:p>
        </w:tc>
        <w:tc>
          <w:tcPr>
            <w:tcW w:w="1846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031 623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(долевая -1/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TUCSON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rPr>
          <w:trHeight w:val="526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1590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Прицеп «Пчелка»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rPr>
          <w:trHeight w:val="488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дом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A47CE9" w:rsidRPr="00BF0905" w:rsidRDefault="00A47CE9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CE9" w:rsidRPr="00BF0905" w:rsidTr="0051437F">
        <w:trPr>
          <w:trHeight w:val="689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Default="00A47CE9" w:rsidP="00BF09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A47CE9" w:rsidRDefault="00A47CE9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500" w:type="dxa"/>
          </w:tcPr>
          <w:p w:rsidR="00A47CE9" w:rsidRDefault="00A47CE9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A47CE9" w:rsidRPr="00BF0905" w:rsidRDefault="00A47CE9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6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918 701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OPEL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MERIVA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  <w:tcBorders>
              <w:bottom w:val="single" w:sz="8" w:space="0" w:color="auto"/>
            </w:tcBorders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rPr>
          <w:trHeight w:val="413"/>
        </w:trPr>
        <w:tc>
          <w:tcPr>
            <w:tcW w:w="965" w:type="dxa"/>
            <w:vMerge w:val="restart"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890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Третьякова Фарида Тальгатовна</w:t>
            </w:r>
          </w:p>
        </w:tc>
        <w:tc>
          <w:tcPr>
            <w:tcW w:w="1846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920 367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204" w:type="dxa"/>
          </w:tcPr>
          <w:p w:rsidR="00A47CE9" w:rsidRDefault="00A47CE9" w:rsidP="003721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(долевая ½ )</w:t>
            </w:r>
          </w:p>
          <w:p w:rsidR="00A47CE9" w:rsidRPr="00BF0905" w:rsidRDefault="00A47CE9" w:rsidP="003721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</w:tcPr>
          <w:p w:rsidR="00A47CE9" w:rsidRPr="00BF0905" w:rsidRDefault="00A47CE9" w:rsidP="003721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500" w:type="dxa"/>
          </w:tcPr>
          <w:p w:rsidR="00A47CE9" w:rsidRPr="00BF0905" w:rsidRDefault="00A47CE9" w:rsidP="003721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3721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661" w:type="dxa"/>
          </w:tcPr>
          <w:p w:rsidR="00A47CE9" w:rsidRPr="00BF0905" w:rsidRDefault="00A47CE9" w:rsidP="00372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372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rPr>
          <w:trHeight w:val="300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3721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24" w:type="dxa"/>
          </w:tcPr>
          <w:p w:rsidR="00A47CE9" w:rsidRPr="00BF0905" w:rsidRDefault="00A47CE9" w:rsidP="003721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2215,0</w:t>
            </w:r>
          </w:p>
        </w:tc>
        <w:tc>
          <w:tcPr>
            <w:tcW w:w="1500" w:type="dxa"/>
          </w:tcPr>
          <w:p w:rsidR="00A47CE9" w:rsidRPr="00BF0905" w:rsidRDefault="00A47CE9" w:rsidP="003721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3721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372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A47CE9" w:rsidRPr="00BF0905" w:rsidRDefault="00A47CE9" w:rsidP="00372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CE9" w:rsidRPr="00BF0905" w:rsidTr="0051437F">
        <w:trPr>
          <w:trHeight w:val="638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Default="00A47CE9" w:rsidP="003721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24" w:type="dxa"/>
          </w:tcPr>
          <w:p w:rsidR="00A47CE9" w:rsidRPr="00BF0905" w:rsidRDefault="00A47CE9" w:rsidP="003721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1500" w:type="dxa"/>
          </w:tcPr>
          <w:p w:rsidR="00A47CE9" w:rsidRPr="00BF0905" w:rsidRDefault="00A47CE9" w:rsidP="003721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3721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372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A47CE9" w:rsidRPr="00BF0905" w:rsidRDefault="00A47CE9" w:rsidP="00372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CE9" w:rsidRPr="00BF0905" w:rsidTr="0051437F">
        <w:trPr>
          <w:trHeight w:val="539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Default="00A47CE9" w:rsidP="003721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24" w:type="dxa"/>
          </w:tcPr>
          <w:p w:rsidR="00A47CE9" w:rsidRDefault="00A47CE9" w:rsidP="003721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500" w:type="dxa"/>
          </w:tcPr>
          <w:p w:rsidR="00A47CE9" w:rsidRDefault="00A47CE9" w:rsidP="003721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3721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372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A47CE9" w:rsidRPr="00BF0905" w:rsidRDefault="00A47CE9" w:rsidP="00372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CE9" w:rsidRPr="00BF0905" w:rsidTr="0051437F">
        <w:trPr>
          <w:trHeight w:val="614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846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503 723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04" w:type="dxa"/>
          </w:tcPr>
          <w:p w:rsidR="00A47CE9" w:rsidRDefault="00A47CE9" w:rsidP="003721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Квартира, (пользование)</w:t>
            </w:r>
          </w:p>
          <w:p w:rsidR="00A47CE9" w:rsidRPr="00BF0905" w:rsidRDefault="00A47CE9" w:rsidP="003721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</w:tcPr>
          <w:p w:rsidR="00A47CE9" w:rsidRPr="00BF0905" w:rsidRDefault="00A47CE9" w:rsidP="003721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500" w:type="dxa"/>
          </w:tcPr>
          <w:p w:rsidR="00A47CE9" w:rsidRPr="00BF0905" w:rsidRDefault="00A47CE9" w:rsidP="003721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3721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Шевроле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Лачетти универсал</w:t>
            </w:r>
          </w:p>
        </w:tc>
        <w:tc>
          <w:tcPr>
            <w:tcW w:w="1661" w:type="dxa"/>
          </w:tcPr>
          <w:p w:rsidR="00A47CE9" w:rsidRPr="00BF0905" w:rsidRDefault="00A47CE9" w:rsidP="00372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372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rPr>
          <w:trHeight w:val="263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3721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3721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2215,0</w:t>
            </w:r>
          </w:p>
        </w:tc>
        <w:tc>
          <w:tcPr>
            <w:tcW w:w="1500" w:type="dxa"/>
          </w:tcPr>
          <w:p w:rsidR="00A47CE9" w:rsidRPr="00BF0905" w:rsidRDefault="00A47CE9" w:rsidP="003721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3721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372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A47CE9" w:rsidRPr="00BF0905" w:rsidRDefault="00A47CE9" w:rsidP="00372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CE9" w:rsidRPr="00BF0905" w:rsidTr="0051437F">
        <w:trPr>
          <w:trHeight w:val="150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Default="00A47CE9" w:rsidP="003721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3721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1500" w:type="dxa"/>
          </w:tcPr>
          <w:p w:rsidR="00A47CE9" w:rsidRPr="00BF0905" w:rsidRDefault="00A47CE9" w:rsidP="003721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3721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372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A47CE9" w:rsidRPr="00BF0905" w:rsidRDefault="00A47CE9" w:rsidP="00372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CE9" w:rsidRPr="00BF0905" w:rsidTr="0051437F">
        <w:trPr>
          <w:trHeight w:val="301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Default="00A47CE9" w:rsidP="003721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3721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500" w:type="dxa"/>
          </w:tcPr>
          <w:p w:rsidR="00A47CE9" w:rsidRPr="00BF0905" w:rsidRDefault="00A47CE9" w:rsidP="003721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3721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372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A47CE9" w:rsidRPr="00BF0905" w:rsidRDefault="00A47CE9" w:rsidP="00372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CE9" w:rsidRPr="00BF0905" w:rsidTr="0051437F">
        <w:tc>
          <w:tcPr>
            <w:tcW w:w="965" w:type="dxa"/>
            <w:vMerge w:val="restart"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890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Фаррахов Ильгам Ильгизович</w:t>
            </w:r>
          </w:p>
        </w:tc>
        <w:tc>
          <w:tcPr>
            <w:tcW w:w="1846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4 465 818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(в том числе доход от сдачи в аренду транспортных средств, от реализации транспортных средств)</w:t>
            </w: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625,7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BMW 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ГАЗ 69 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4940,0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ГАЗ 69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ГАЗ 69 А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1226,2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ГАЗ 69 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1223,9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ГАЗ 69 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ГАЗ М1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ГАЗ 67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Грузовые автомобили: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ГАЗ 51А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КАМАЗ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5511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квартира (долевая – ¼) 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ГАЗ 63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КАМАЗ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53213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гараж (индивидуальная) 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КАМАЗ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5410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rPr>
          <w:trHeight w:val="50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Баня с предбанником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МАЗ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53371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Объект незавершенного строительства (индивидуальная) 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КАМАЗ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55102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Объект незавершенного строительства – дом (индивидуальная) 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129,4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КАМАЗ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53213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6611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КАМАЗ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5511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КАМАЗ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5511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FIAT DUCATO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ГАЗ51А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ЗИЛ 431416 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ГАЗ 53 А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Газ 63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ЗИС 5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Мототранспортные средства: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УРАЛ М 67-36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ДНЕПР МТ 10-36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УРАЛ М 67-36 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ИЖ-Ю-5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Трактор Т-40АМ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Трактор Т-40АМ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Трактор МТЗ-82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Экскаватор ЭО-2626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Экскаватор ЭО 4225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Автогрейдер ДЗ-122 Б7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Маломерное самодельное судно 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Маломерное судно «Восток» 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Маломерное судно «МН-102» 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Тракторные прицепы: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2ПТС-4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2ПТС-4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1ПТС-1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2ПТС-4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2ПТС-4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2ПТС-4М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Автоприцепы: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ГКБ 8350 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ГКБ 8350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ОДАЗ-9385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rPr>
          <w:trHeight w:val="70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6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4942,0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квартира (долевая – ¼) 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Кладовая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 w:val="restart"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890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Уланов Сергей Викторович</w:t>
            </w:r>
          </w:p>
        </w:tc>
        <w:tc>
          <w:tcPr>
            <w:tcW w:w="1846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764 841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MITSUBISHI PAJERO SPORT 2,5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Гараж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6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75 000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 NISSAN JUKE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Жилой дом,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6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Жилой дом, 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 w:val="restart"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890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Черных Александр Геннадьевич</w:t>
            </w:r>
          </w:p>
        </w:tc>
        <w:tc>
          <w:tcPr>
            <w:tcW w:w="1846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238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,7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(долевая ¼ 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MITSUBISHI PAJERO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Эллинг с жилой комнатой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SUBARU 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ORESTER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MITSUBISHI PAJERO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супруга </w:t>
            </w:r>
          </w:p>
        </w:tc>
        <w:tc>
          <w:tcPr>
            <w:tcW w:w="1846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83057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(долевая ¼)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  <w:tcBorders>
              <w:bottom w:val="single" w:sz="8" w:space="0" w:color="auto"/>
            </w:tcBorders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8" w:space="0" w:color="auto"/>
            </w:tcBorders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(долевая ½)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 w:val="restart"/>
          </w:tcPr>
          <w:p w:rsidR="00A47CE9" w:rsidRPr="00BF0905" w:rsidRDefault="00A47CE9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890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Юшков Константин Николаевич </w:t>
            </w:r>
          </w:p>
        </w:tc>
        <w:tc>
          <w:tcPr>
            <w:tcW w:w="1846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888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782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(в том числе доход от вкладов в банках и иных кредитных организациях)</w:t>
            </w: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под личное подсобное хозяйство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Катер Э-1160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сельскохозяйственного использования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18 522,0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E51024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Снегоход</w:t>
            </w:r>
            <w:r w:rsidRPr="00E510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Expedition</w:t>
            </w:r>
            <w:r w:rsidRPr="00E510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TUV</w:t>
            </w:r>
            <w:r w:rsidRPr="00E510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600 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HO</w:t>
            </w:r>
            <w:r w:rsidRPr="00E510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SDI</w:t>
            </w:r>
            <w:r w:rsidRPr="00E510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SG</w:t>
            </w:r>
            <w:r w:rsidRPr="00E510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9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  <w:r w:rsidRPr="00E510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261,5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6" w:type="dxa"/>
            <w:vMerge w:val="restart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452 562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под личное подсобное хозяйство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6 973,0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сельскохозяйственного использования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5 461,0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rPr>
          <w:trHeight w:val="576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rPr>
          <w:trHeight w:val="338"/>
        </w:trPr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CE9" w:rsidRPr="00BF0905" w:rsidRDefault="00A47CE9" w:rsidP="00BF09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24" w:type="dxa"/>
          </w:tcPr>
          <w:p w:rsidR="00A47CE9" w:rsidRDefault="00A47CE9" w:rsidP="00BF09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7CE9" w:rsidRPr="00BF0905" w:rsidRDefault="00A47CE9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A47CE9" w:rsidRPr="00BF0905" w:rsidRDefault="00A47CE9" w:rsidP="00BF0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6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Жилой дом 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CE9" w:rsidRPr="00BF0905" w:rsidTr="0051437F">
        <w:tc>
          <w:tcPr>
            <w:tcW w:w="965" w:type="dxa"/>
            <w:vMerge/>
          </w:tcPr>
          <w:p w:rsidR="00A47CE9" w:rsidRPr="00BF0905" w:rsidRDefault="00A47CE9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6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Жилой дом 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024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500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A47CE9" w:rsidRPr="00BF0905" w:rsidRDefault="00A47CE9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A47CE9" w:rsidRPr="00BF0905" w:rsidRDefault="00A47CE9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47CE9" w:rsidRDefault="00A47CE9" w:rsidP="00DC17F1">
      <w:pPr>
        <w:jc w:val="center"/>
        <w:rPr>
          <w:rFonts w:ascii="Times New Roman" w:hAnsi="Times New Roman"/>
        </w:rPr>
      </w:pPr>
    </w:p>
    <w:p w:rsidR="00A47CE9" w:rsidRDefault="00A47CE9" w:rsidP="00DC17F1">
      <w:pPr>
        <w:jc w:val="center"/>
        <w:rPr>
          <w:rFonts w:ascii="Times New Roman" w:hAnsi="Times New Roman"/>
        </w:rPr>
      </w:pPr>
    </w:p>
    <w:p w:rsidR="00A47CE9" w:rsidRPr="00AB6C76" w:rsidRDefault="00A47CE9" w:rsidP="00DC17F1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A47CE9" w:rsidRPr="00AB6C76" w:rsidSect="00A8795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CE9" w:rsidRDefault="00A47CE9" w:rsidP="00AB6C76">
      <w:pPr>
        <w:spacing w:after="0" w:line="240" w:lineRule="auto"/>
      </w:pPr>
      <w:r>
        <w:separator/>
      </w:r>
    </w:p>
  </w:endnote>
  <w:endnote w:type="continuationSeparator" w:id="0">
    <w:p w:rsidR="00A47CE9" w:rsidRDefault="00A47CE9" w:rsidP="00AB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CE9" w:rsidRDefault="00A47CE9" w:rsidP="00AB6C76">
      <w:pPr>
        <w:spacing w:after="0" w:line="240" w:lineRule="auto"/>
      </w:pPr>
      <w:r>
        <w:separator/>
      </w:r>
    </w:p>
  </w:footnote>
  <w:footnote w:type="continuationSeparator" w:id="0">
    <w:p w:rsidR="00A47CE9" w:rsidRDefault="00A47CE9" w:rsidP="00AB6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1045"/>
    <w:multiLevelType w:val="hybridMultilevel"/>
    <w:tmpl w:val="9524EA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2B14A9"/>
    <w:multiLevelType w:val="hybridMultilevel"/>
    <w:tmpl w:val="B360F25E"/>
    <w:lvl w:ilvl="0" w:tplc="AF66804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B96C12"/>
    <w:multiLevelType w:val="hybridMultilevel"/>
    <w:tmpl w:val="F2543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C13A81"/>
    <w:multiLevelType w:val="hybridMultilevel"/>
    <w:tmpl w:val="A040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A03C50"/>
    <w:multiLevelType w:val="hybridMultilevel"/>
    <w:tmpl w:val="2D8A7E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9F5"/>
    <w:rsid w:val="000007B7"/>
    <w:rsid w:val="00001E81"/>
    <w:rsid w:val="000209B0"/>
    <w:rsid w:val="0002157E"/>
    <w:rsid w:val="00056A0E"/>
    <w:rsid w:val="000622F0"/>
    <w:rsid w:val="00071BF8"/>
    <w:rsid w:val="00071F91"/>
    <w:rsid w:val="000A12EB"/>
    <w:rsid w:val="000B0BD1"/>
    <w:rsid w:val="000B1295"/>
    <w:rsid w:val="000C1C2C"/>
    <w:rsid w:val="000C5695"/>
    <w:rsid w:val="000C7A31"/>
    <w:rsid w:val="000C7A60"/>
    <w:rsid w:val="000D5B9E"/>
    <w:rsid w:val="000E33C6"/>
    <w:rsid w:val="000E3E1D"/>
    <w:rsid w:val="000E42D2"/>
    <w:rsid w:val="000E7873"/>
    <w:rsid w:val="000F365B"/>
    <w:rsid w:val="000F3746"/>
    <w:rsid w:val="000F40E1"/>
    <w:rsid w:val="0010023B"/>
    <w:rsid w:val="00105B3C"/>
    <w:rsid w:val="00107C7D"/>
    <w:rsid w:val="00107D07"/>
    <w:rsid w:val="0012560C"/>
    <w:rsid w:val="00130151"/>
    <w:rsid w:val="00132FB6"/>
    <w:rsid w:val="0013339E"/>
    <w:rsid w:val="00134AAE"/>
    <w:rsid w:val="00136361"/>
    <w:rsid w:val="0014171E"/>
    <w:rsid w:val="00150B03"/>
    <w:rsid w:val="00152FE0"/>
    <w:rsid w:val="001548BE"/>
    <w:rsid w:val="0016440A"/>
    <w:rsid w:val="00170E41"/>
    <w:rsid w:val="001740AA"/>
    <w:rsid w:val="00176E7A"/>
    <w:rsid w:val="00186443"/>
    <w:rsid w:val="001A38DC"/>
    <w:rsid w:val="001B54B2"/>
    <w:rsid w:val="001C23F7"/>
    <w:rsid w:val="001C2FBD"/>
    <w:rsid w:val="001D6480"/>
    <w:rsid w:val="001E01C8"/>
    <w:rsid w:val="001E3125"/>
    <w:rsid w:val="001E5AEC"/>
    <w:rsid w:val="001F5CDE"/>
    <w:rsid w:val="00227951"/>
    <w:rsid w:val="002373D1"/>
    <w:rsid w:val="00241B1A"/>
    <w:rsid w:val="002505E5"/>
    <w:rsid w:val="00257C7B"/>
    <w:rsid w:val="00271B54"/>
    <w:rsid w:val="00276FA2"/>
    <w:rsid w:val="00284449"/>
    <w:rsid w:val="00284C25"/>
    <w:rsid w:val="002852DE"/>
    <w:rsid w:val="002955AD"/>
    <w:rsid w:val="002978E3"/>
    <w:rsid w:val="002A3382"/>
    <w:rsid w:val="002C2635"/>
    <w:rsid w:val="002D7789"/>
    <w:rsid w:val="002E6093"/>
    <w:rsid w:val="002F2BF5"/>
    <w:rsid w:val="00302A26"/>
    <w:rsid w:val="003338BA"/>
    <w:rsid w:val="00344AD1"/>
    <w:rsid w:val="00352889"/>
    <w:rsid w:val="00367095"/>
    <w:rsid w:val="0037213B"/>
    <w:rsid w:val="003740E3"/>
    <w:rsid w:val="00374656"/>
    <w:rsid w:val="00391976"/>
    <w:rsid w:val="003955FB"/>
    <w:rsid w:val="00397640"/>
    <w:rsid w:val="003A3047"/>
    <w:rsid w:val="003A5C77"/>
    <w:rsid w:val="003B24E1"/>
    <w:rsid w:val="003C1DAB"/>
    <w:rsid w:val="003D1F49"/>
    <w:rsid w:val="003D4C9F"/>
    <w:rsid w:val="003D7F5F"/>
    <w:rsid w:val="003E0A44"/>
    <w:rsid w:val="003E0DBF"/>
    <w:rsid w:val="003F4C09"/>
    <w:rsid w:val="003F533B"/>
    <w:rsid w:val="003F56D0"/>
    <w:rsid w:val="003F7370"/>
    <w:rsid w:val="00416AA6"/>
    <w:rsid w:val="00422FCD"/>
    <w:rsid w:val="00426038"/>
    <w:rsid w:val="00426078"/>
    <w:rsid w:val="004261D1"/>
    <w:rsid w:val="00434204"/>
    <w:rsid w:val="004348D3"/>
    <w:rsid w:val="0044074A"/>
    <w:rsid w:val="0044372D"/>
    <w:rsid w:val="0046142E"/>
    <w:rsid w:val="00463312"/>
    <w:rsid w:val="00473F55"/>
    <w:rsid w:val="004754DB"/>
    <w:rsid w:val="00475E0C"/>
    <w:rsid w:val="00481963"/>
    <w:rsid w:val="00482B08"/>
    <w:rsid w:val="00482D87"/>
    <w:rsid w:val="00484832"/>
    <w:rsid w:val="004914B9"/>
    <w:rsid w:val="004A1B70"/>
    <w:rsid w:val="004A55FE"/>
    <w:rsid w:val="004C7B20"/>
    <w:rsid w:val="004D234D"/>
    <w:rsid w:val="004D252B"/>
    <w:rsid w:val="004D2968"/>
    <w:rsid w:val="004D326E"/>
    <w:rsid w:val="004E2B93"/>
    <w:rsid w:val="004F07E1"/>
    <w:rsid w:val="004F1A0F"/>
    <w:rsid w:val="004F5CAE"/>
    <w:rsid w:val="004F627B"/>
    <w:rsid w:val="0050080B"/>
    <w:rsid w:val="0051437F"/>
    <w:rsid w:val="00520AAD"/>
    <w:rsid w:val="00521D33"/>
    <w:rsid w:val="00527A72"/>
    <w:rsid w:val="00527C82"/>
    <w:rsid w:val="00527E4E"/>
    <w:rsid w:val="0054244A"/>
    <w:rsid w:val="005528EA"/>
    <w:rsid w:val="005569D4"/>
    <w:rsid w:val="00562421"/>
    <w:rsid w:val="005634B7"/>
    <w:rsid w:val="00565044"/>
    <w:rsid w:val="00565541"/>
    <w:rsid w:val="00571D34"/>
    <w:rsid w:val="00574276"/>
    <w:rsid w:val="00576DAB"/>
    <w:rsid w:val="0058114B"/>
    <w:rsid w:val="00587521"/>
    <w:rsid w:val="00594097"/>
    <w:rsid w:val="005A7068"/>
    <w:rsid w:val="005C06B5"/>
    <w:rsid w:val="005C1C4B"/>
    <w:rsid w:val="005C5E15"/>
    <w:rsid w:val="005C681A"/>
    <w:rsid w:val="005D0281"/>
    <w:rsid w:val="005D53CC"/>
    <w:rsid w:val="005E10E6"/>
    <w:rsid w:val="005E29A7"/>
    <w:rsid w:val="005E314F"/>
    <w:rsid w:val="005E5485"/>
    <w:rsid w:val="005E6C40"/>
    <w:rsid w:val="005F48AA"/>
    <w:rsid w:val="005F56C8"/>
    <w:rsid w:val="005F5FC5"/>
    <w:rsid w:val="00600509"/>
    <w:rsid w:val="00605F46"/>
    <w:rsid w:val="00615C5A"/>
    <w:rsid w:val="00624838"/>
    <w:rsid w:val="00635187"/>
    <w:rsid w:val="00641403"/>
    <w:rsid w:val="0064167C"/>
    <w:rsid w:val="006500AC"/>
    <w:rsid w:val="00652196"/>
    <w:rsid w:val="006578F3"/>
    <w:rsid w:val="00660645"/>
    <w:rsid w:val="006607DF"/>
    <w:rsid w:val="006751BF"/>
    <w:rsid w:val="0068703D"/>
    <w:rsid w:val="00687BD0"/>
    <w:rsid w:val="006966F6"/>
    <w:rsid w:val="006B077E"/>
    <w:rsid w:val="006D6D27"/>
    <w:rsid w:val="006E363D"/>
    <w:rsid w:val="006F3750"/>
    <w:rsid w:val="006F6FA1"/>
    <w:rsid w:val="007108A7"/>
    <w:rsid w:val="00724A80"/>
    <w:rsid w:val="00737873"/>
    <w:rsid w:val="007479F6"/>
    <w:rsid w:val="00751A95"/>
    <w:rsid w:val="00755A57"/>
    <w:rsid w:val="007567EA"/>
    <w:rsid w:val="00765F05"/>
    <w:rsid w:val="007663E7"/>
    <w:rsid w:val="00782793"/>
    <w:rsid w:val="00783A09"/>
    <w:rsid w:val="00785BEE"/>
    <w:rsid w:val="00792BE1"/>
    <w:rsid w:val="007A1DDF"/>
    <w:rsid w:val="007B0DFE"/>
    <w:rsid w:val="007C30F1"/>
    <w:rsid w:val="007C371C"/>
    <w:rsid w:val="007C3825"/>
    <w:rsid w:val="007D03A2"/>
    <w:rsid w:val="007D18C9"/>
    <w:rsid w:val="007D450A"/>
    <w:rsid w:val="007D5DF4"/>
    <w:rsid w:val="007E09D7"/>
    <w:rsid w:val="007E5E88"/>
    <w:rsid w:val="007F1595"/>
    <w:rsid w:val="007F710B"/>
    <w:rsid w:val="00811BF8"/>
    <w:rsid w:val="0081522E"/>
    <w:rsid w:val="00815957"/>
    <w:rsid w:val="0082052A"/>
    <w:rsid w:val="008268A1"/>
    <w:rsid w:val="00827B97"/>
    <w:rsid w:val="00830D21"/>
    <w:rsid w:val="00840118"/>
    <w:rsid w:val="00844666"/>
    <w:rsid w:val="008511E4"/>
    <w:rsid w:val="008576D4"/>
    <w:rsid w:val="008648CE"/>
    <w:rsid w:val="00867E8B"/>
    <w:rsid w:val="00876DD6"/>
    <w:rsid w:val="00883A02"/>
    <w:rsid w:val="008923F3"/>
    <w:rsid w:val="00896753"/>
    <w:rsid w:val="008A2818"/>
    <w:rsid w:val="008A3B92"/>
    <w:rsid w:val="008B3EF1"/>
    <w:rsid w:val="008B4047"/>
    <w:rsid w:val="008C2C30"/>
    <w:rsid w:val="008C60EB"/>
    <w:rsid w:val="008D733E"/>
    <w:rsid w:val="008D78D2"/>
    <w:rsid w:val="008E2216"/>
    <w:rsid w:val="008E5CCD"/>
    <w:rsid w:val="008F1B3D"/>
    <w:rsid w:val="00907935"/>
    <w:rsid w:val="00922562"/>
    <w:rsid w:val="0093101D"/>
    <w:rsid w:val="00934C00"/>
    <w:rsid w:val="00937101"/>
    <w:rsid w:val="00937D7C"/>
    <w:rsid w:val="0094315C"/>
    <w:rsid w:val="00944A9B"/>
    <w:rsid w:val="0095233D"/>
    <w:rsid w:val="00952D16"/>
    <w:rsid w:val="00960A27"/>
    <w:rsid w:val="00961450"/>
    <w:rsid w:val="009662F8"/>
    <w:rsid w:val="00981E9C"/>
    <w:rsid w:val="009825A4"/>
    <w:rsid w:val="009863E0"/>
    <w:rsid w:val="00987FE4"/>
    <w:rsid w:val="00995185"/>
    <w:rsid w:val="00996BC1"/>
    <w:rsid w:val="009A5527"/>
    <w:rsid w:val="009B78D5"/>
    <w:rsid w:val="009C236D"/>
    <w:rsid w:val="009C432F"/>
    <w:rsid w:val="009D0EC2"/>
    <w:rsid w:val="009D5DB4"/>
    <w:rsid w:val="009D6872"/>
    <w:rsid w:val="009D69FE"/>
    <w:rsid w:val="009E4CAF"/>
    <w:rsid w:val="009F1F82"/>
    <w:rsid w:val="00A136C6"/>
    <w:rsid w:val="00A1506B"/>
    <w:rsid w:val="00A17869"/>
    <w:rsid w:val="00A334C9"/>
    <w:rsid w:val="00A33C5F"/>
    <w:rsid w:val="00A42329"/>
    <w:rsid w:val="00A43ECB"/>
    <w:rsid w:val="00A468B2"/>
    <w:rsid w:val="00A47CE9"/>
    <w:rsid w:val="00A50B75"/>
    <w:rsid w:val="00A559F5"/>
    <w:rsid w:val="00A6760E"/>
    <w:rsid w:val="00A70189"/>
    <w:rsid w:val="00A7439F"/>
    <w:rsid w:val="00A84E16"/>
    <w:rsid w:val="00A8795A"/>
    <w:rsid w:val="00A90675"/>
    <w:rsid w:val="00A90754"/>
    <w:rsid w:val="00A9085F"/>
    <w:rsid w:val="00A93D7A"/>
    <w:rsid w:val="00AA0D38"/>
    <w:rsid w:val="00AA2819"/>
    <w:rsid w:val="00AA79CA"/>
    <w:rsid w:val="00AB380F"/>
    <w:rsid w:val="00AB43E2"/>
    <w:rsid w:val="00AB6C76"/>
    <w:rsid w:val="00AC12D5"/>
    <w:rsid w:val="00AC471E"/>
    <w:rsid w:val="00AE188D"/>
    <w:rsid w:val="00AF1670"/>
    <w:rsid w:val="00AF529C"/>
    <w:rsid w:val="00AF661F"/>
    <w:rsid w:val="00AF691C"/>
    <w:rsid w:val="00AF7C27"/>
    <w:rsid w:val="00B02911"/>
    <w:rsid w:val="00B02C39"/>
    <w:rsid w:val="00B045F5"/>
    <w:rsid w:val="00B052FA"/>
    <w:rsid w:val="00B128D8"/>
    <w:rsid w:val="00B235F4"/>
    <w:rsid w:val="00B2472A"/>
    <w:rsid w:val="00B31AA8"/>
    <w:rsid w:val="00B374F6"/>
    <w:rsid w:val="00B44181"/>
    <w:rsid w:val="00B670B3"/>
    <w:rsid w:val="00B7553D"/>
    <w:rsid w:val="00B9654B"/>
    <w:rsid w:val="00BA309F"/>
    <w:rsid w:val="00BA5C55"/>
    <w:rsid w:val="00BB4A46"/>
    <w:rsid w:val="00BB4CB1"/>
    <w:rsid w:val="00BC0DBB"/>
    <w:rsid w:val="00BD5389"/>
    <w:rsid w:val="00BE126B"/>
    <w:rsid w:val="00BE1363"/>
    <w:rsid w:val="00BE1527"/>
    <w:rsid w:val="00BF0905"/>
    <w:rsid w:val="00BF635E"/>
    <w:rsid w:val="00C0584B"/>
    <w:rsid w:val="00C078FA"/>
    <w:rsid w:val="00C152F4"/>
    <w:rsid w:val="00C243FA"/>
    <w:rsid w:val="00C24B78"/>
    <w:rsid w:val="00C31488"/>
    <w:rsid w:val="00C40222"/>
    <w:rsid w:val="00C40F9B"/>
    <w:rsid w:val="00C6621A"/>
    <w:rsid w:val="00C8040A"/>
    <w:rsid w:val="00C8143B"/>
    <w:rsid w:val="00C82AEA"/>
    <w:rsid w:val="00C9271B"/>
    <w:rsid w:val="00C92B04"/>
    <w:rsid w:val="00CA05A4"/>
    <w:rsid w:val="00CA1E31"/>
    <w:rsid w:val="00CA3215"/>
    <w:rsid w:val="00CB0465"/>
    <w:rsid w:val="00CB127A"/>
    <w:rsid w:val="00CC1DF1"/>
    <w:rsid w:val="00CC2441"/>
    <w:rsid w:val="00CC2DA8"/>
    <w:rsid w:val="00CD31C9"/>
    <w:rsid w:val="00CE3590"/>
    <w:rsid w:val="00CE775B"/>
    <w:rsid w:val="00CF2620"/>
    <w:rsid w:val="00CF5A30"/>
    <w:rsid w:val="00D07811"/>
    <w:rsid w:val="00D16856"/>
    <w:rsid w:val="00D2548A"/>
    <w:rsid w:val="00D34159"/>
    <w:rsid w:val="00D349C9"/>
    <w:rsid w:val="00D40BD9"/>
    <w:rsid w:val="00D50659"/>
    <w:rsid w:val="00D55D48"/>
    <w:rsid w:val="00D7270D"/>
    <w:rsid w:val="00D762E5"/>
    <w:rsid w:val="00D8460A"/>
    <w:rsid w:val="00D85C1A"/>
    <w:rsid w:val="00D85DBF"/>
    <w:rsid w:val="00DB1BEA"/>
    <w:rsid w:val="00DB2A27"/>
    <w:rsid w:val="00DB32C8"/>
    <w:rsid w:val="00DB52E2"/>
    <w:rsid w:val="00DC17F1"/>
    <w:rsid w:val="00DD41F4"/>
    <w:rsid w:val="00DE3D7E"/>
    <w:rsid w:val="00E025A4"/>
    <w:rsid w:val="00E070C0"/>
    <w:rsid w:val="00E078FC"/>
    <w:rsid w:val="00E114FA"/>
    <w:rsid w:val="00E133AA"/>
    <w:rsid w:val="00E242CC"/>
    <w:rsid w:val="00E254A9"/>
    <w:rsid w:val="00E430F9"/>
    <w:rsid w:val="00E46F5F"/>
    <w:rsid w:val="00E4734A"/>
    <w:rsid w:val="00E51024"/>
    <w:rsid w:val="00E708F2"/>
    <w:rsid w:val="00E84BD0"/>
    <w:rsid w:val="00E8663C"/>
    <w:rsid w:val="00E8714C"/>
    <w:rsid w:val="00E9549A"/>
    <w:rsid w:val="00E97BB4"/>
    <w:rsid w:val="00EA007B"/>
    <w:rsid w:val="00EA7DE7"/>
    <w:rsid w:val="00EB21D0"/>
    <w:rsid w:val="00EB2E3B"/>
    <w:rsid w:val="00EB5CD5"/>
    <w:rsid w:val="00EC6029"/>
    <w:rsid w:val="00ED0105"/>
    <w:rsid w:val="00ED59AC"/>
    <w:rsid w:val="00EE128C"/>
    <w:rsid w:val="00EF09B3"/>
    <w:rsid w:val="00EF3818"/>
    <w:rsid w:val="00F04EC0"/>
    <w:rsid w:val="00F1663F"/>
    <w:rsid w:val="00F220E9"/>
    <w:rsid w:val="00F234B8"/>
    <w:rsid w:val="00F3728D"/>
    <w:rsid w:val="00F41754"/>
    <w:rsid w:val="00F5605B"/>
    <w:rsid w:val="00F727F1"/>
    <w:rsid w:val="00F73B10"/>
    <w:rsid w:val="00F8306C"/>
    <w:rsid w:val="00F87BDD"/>
    <w:rsid w:val="00FE346F"/>
    <w:rsid w:val="00FE3B8A"/>
    <w:rsid w:val="00FE5396"/>
    <w:rsid w:val="00FE6CE7"/>
    <w:rsid w:val="00FF75D8"/>
    <w:rsid w:val="00FF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6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6C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6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6C76"/>
    <w:rPr>
      <w:rFonts w:cs="Times New Roman"/>
    </w:rPr>
  </w:style>
  <w:style w:type="table" w:styleId="TableGrid">
    <w:name w:val="Table Grid"/>
    <w:basedOn w:val="TableNormal"/>
    <w:uiPriority w:val="99"/>
    <w:rsid w:val="00AB6C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F6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F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627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51437F"/>
    <w:pPr>
      <w:ind w:left="720"/>
      <w:contextualSpacing/>
    </w:pPr>
    <w:rPr>
      <w:rFonts w:eastAsia="Times New Roman"/>
    </w:rPr>
  </w:style>
  <w:style w:type="character" w:styleId="LineNumber">
    <w:name w:val="line number"/>
    <w:basedOn w:val="DefaultParagraphFont"/>
    <w:uiPriority w:val="99"/>
    <w:semiHidden/>
    <w:rsid w:val="00A879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18</Pages>
  <Words>3325</Words>
  <Characters>18956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депутата Сарапульской городской Думы, а также о доходах, расходах, об имуществе и обязательствах имущественного характера супруги (супруга) и несовершеннолетних детей де</dc:title>
  <dc:subject/>
  <dc:creator>Новикова Мария Ю.</dc:creator>
  <cp:keywords/>
  <dc:description/>
  <cp:lastModifiedBy>SGD</cp:lastModifiedBy>
  <cp:revision>38</cp:revision>
  <cp:lastPrinted>2017-05-26T07:18:00Z</cp:lastPrinted>
  <dcterms:created xsi:type="dcterms:W3CDTF">2017-05-18T09:35:00Z</dcterms:created>
  <dcterms:modified xsi:type="dcterms:W3CDTF">2017-05-30T13:52:00Z</dcterms:modified>
</cp:coreProperties>
</file>