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8C" w:rsidRDefault="00DC697F" w:rsidP="00DC697F">
      <w:pPr>
        <w:framePr w:wrap="notBeside" w:vAnchor="text" w:hAnchor="page" w:x="7247" w:y="667"/>
        <w:jc w:val="center"/>
        <w:rPr>
          <w:sz w:val="0"/>
          <w:szCs w:val="0"/>
        </w:rPr>
      </w:pPr>
      <w:r>
        <w:fldChar w:fldCharType="begin"/>
      </w:r>
      <w:r>
        <w:instrText xml:space="preserve"> INCLUDEPICTURE  "\\\\Katerina\\сетевая папка\\Щипицына С.А\\Памятки НАК РФ\\папятки\\media\\image1.jpeg" \* MERGEFORMATINET </w:instrText>
      </w:r>
      <w:r>
        <w:fldChar w:fldCharType="separate"/>
      </w:r>
      <w:r w:rsidR="00374465">
        <w:fldChar w:fldCharType="begin"/>
      </w:r>
      <w:r w:rsidR="00374465">
        <w:instrText xml:space="preserve"> </w:instrText>
      </w:r>
      <w:r w:rsidR="00374465">
        <w:instrText>INCLUDEPICTURE  "\\\\Katerina\\сетевая папка\\Щипицына С.А\\Памятки НАК РФ\\папятки\\media\\image1.jpeg" \* MERGEFORMATINET</w:instrText>
      </w:r>
      <w:r w:rsidR="00374465">
        <w:instrText xml:space="preserve"> </w:instrText>
      </w:r>
      <w:r w:rsidR="00374465">
        <w:fldChar w:fldCharType="separate"/>
      </w:r>
      <w:r w:rsidR="003744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3pt;height:149.8pt">
            <v:imagedata r:id="rId8" r:href="rId9"/>
          </v:shape>
        </w:pict>
      </w:r>
      <w:r w:rsidR="00374465">
        <w:fldChar w:fldCharType="end"/>
      </w:r>
      <w:r>
        <w:fldChar w:fldCharType="end"/>
      </w:r>
    </w:p>
    <w:p w:rsidR="0055248C" w:rsidRDefault="0055248C">
      <w:pPr>
        <w:rPr>
          <w:sz w:val="2"/>
          <w:szCs w:val="2"/>
        </w:rPr>
      </w:pPr>
    </w:p>
    <w:p w:rsidR="0055248C" w:rsidRDefault="00DC697F">
      <w:pPr>
        <w:pStyle w:val="1"/>
        <w:shd w:val="clear" w:color="auto" w:fill="auto"/>
        <w:spacing w:before="127"/>
        <w:ind w:right="280" w:firstLine="0"/>
      </w:pPr>
      <w:r>
        <w:t xml:space="preserve"> </w:t>
      </w:r>
    </w:p>
    <w:p w:rsidR="0055248C" w:rsidRDefault="00DC697F">
      <w:pPr>
        <w:pStyle w:val="20"/>
        <w:framePr w:w="8022" w:h="816" w:vSpace="235" w:wrap="notBeside" w:hAnchor="margin" w:x="13" w:y="-61"/>
        <w:shd w:val="clear" w:color="auto" w:fill="auto"/>
        <w:ind w:right="100"/>
      </w:pPr>
      <w:r>
        <w:t>Как вести себя при панике в толпе во время террористического акта</w:t>
      </w:r>
    </w:p>
    <w:p w:rsidR="00DC697F" w:rsidRPr="00DC697F" w:rsidRDefault="00DC697F" w:rsidP="00374465">
      <w:pPr>
        <w:pStyle w:val="ac"/>
        <w:shd w:val="clear" w:color="auto" w:fill="FFFFFF"/>
        <w:spacing w:before="0" w:beforeAutospacing="0" w:after="0" w:afterAutospacing="0" w:line="330" w:lineRule="atLeast"/>
        <w:jc w:val="both"/>
        <w:textAlignment w:val="baseline"/>
        <w:rPr>
          <w:color w:val="000000"/>
          <w:sz w:val="26"/>
          <w:szCs w:val="26"/>
        </w:rPr>
      </w:pPr>
      <w:bookmarkStart w:id="0" w:name="_GoBack"/>
      <w:r w:rsidRPr="00DC697F">
        <w:rPr>
          <w:sz w:val="26"/>
          <w:szCs w:val="26"/>
        </w:rPr>
        <w:t xml:space="preserve"> </w:t>
      </w:r>
      <w:r w:rsidRPr="00DC697F">
        <w:rPr>
          <w:color w:val="000000"/>
          <w:sz w:val="26"/>
          <w:szCs w:val="26"/>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DC697F">
        <w:rPr>
          <w:rFonts w:ascii="Times New Roman" w:eastAsia="Times New Roman" w:hAnsi="Times New Roman" w:cs="Times New Roman"/>
          <w:b/>
          <w:bCs/>
          <w:sz w:val="26"/>
          <w:szCs w:val="26"/>
          <w:lang w:val="ru-RU"/>
        </w:rPr>
        <w:t>террористических акций.</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Лидеру немедленно необходимо найти себе помощников, которые должны «рассекать толпу», иногда и буквально — взявшись за руки и скандируя.</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Основная психологическая картина толпы выглядит так:</w:t>
      </w:r>
    </w:p>
    <w:p w:rsidR="00DC697F" w:rsidRPr="00DC697F" w:rsidRDefault="00DC697F" w:rsidP="00374465">
      <w:pPr>
        <w:numPr>
          <w:ilvl w:val="0"/>
          <w:numId w:val="2"/>
        </w:numPr>
        <w:ind w:left="0"/>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Снижение интеллектуального начала и повышение эмоционального.</w:t>
      </w:r>
    </w:p>
    <w:p w:rsidR="00DC697F" w:rsidRPr="00DC697F" w:rsidRDefault="00DC697F" w:rsidP="00374465">
      <w:pPr>
        <w:numPr>
          <w:ilvl w:val="0"/>
          <w:numId w:val="2"/>
        </w:numPr>
        <w:ind w:left="0"/>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Резкий рост внушаемости и снижение способности к индивидуальному мышлению.</w:t>
      </w:r>
    </w:p>
    <w:p w:rsidR="00DC697F" w:rsidRPr="00DC697F" w:rsidRDefault="00DC697F" w:rsidP="00374465">
      <w:pPr>
        <w:numPr>
          <w:ilvl w:val="0"/>
          <w:numId w:val="2"/>
        </w:numPr>
        <w:ind w:left="0"/>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Толпе требуется лидер или объект ненависти. Она с наслаждением будет подчиняться или громить.</w:t>
      </w:r>
    </w:p>
    <w:p w:rsidR="00DC697F" w:rsidRPr="00DC697F" w:rsidRDefault="00DC697F" w:rsidP="00374465">
      <w:pPr>
        <w:numPr>
          <w:ilvl w:val="0"/>
          <w:numId w:val="2"/>
        </w:numPr>
        <w:ind w:left="0"/>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Толпа способна как на страшную жестокость, так и на самопожертвование, в том числе и по отношению к самому лидеру.</w:t>
      </w:r>
    </w:p>
    <w:p w:rsidR="00DC697F" w:rsidRPr="00DC697F" w:rsidRDefault="00DC697F" w:rsidP="00374465">
      <w:pPr>
        <w:numPr>
          <w:ilvl w:val="0"/>
          <w:numId w:val="2"/>
        </w:numPr>
        <w:ind w:left="0"/>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 xml:space="preserve">В жизни уличной (особенно </w:t>
      </w:r>
      <w:proofErr w:type="spellStart"/>
      <w:r w:rsidRPr="00DC697F">
        <w:rPr>
          <w:rFonts w:ascii="Times New Roman" w:eastAsia="Times New Roman" w:hAnsi="Times New Roman" w:cs="Times New Roman"/>
          <w:sz w:val="26"/>
          <w:szCs w:val="26"/>
          <w:lang w:val="ru-RU"/>
        </w:rPr>
        <w:t>политико</w:t>
      </w:r>
      <w:proofErr w:type="spellEnd"/>
      <w:r w:rsidRPr="00DC697F">
        <w:rPr>
          <w:rFonts w:ascii="Times New Roman" w:eastAsia="Times New Roman" w:hAnsi="Times New Roman" w:cs="Times New Roman"/>
          <w:sz w:val="26"/>
          <w:szCs w:val="26"/>
          <w:lang w:val="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lastRenderedPageBreak/>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 xml:space="preserve">Для этого используйте приёмы аутотренинга и </w:t>
      </w:r>
      <w:proofErr w:type="gramStart"/>
      <w:r w:rsidRPr="00DC697F">
        <w:rPr>
          <w:rFonts w:ascii="Times New Roman" w:eastAsia="Times New Roman" w:hAnsi="Times New Roman" w:cs="Times New Roman"/>
          <w:sz w:val="26"/>
          <w:szCs w:val="26"/>
          <w:lang w:val="ru-RU"/>
        </w:rPr>
        <w:t>экспресс–релаксации</w:t>
      </w:r>
      <w:proofErr w:type="gramEnd"/>
      <w:r w:rsidRPr="00DC697F">
        <w:rPr>
          <w:rFonts w:ascii="Times New Roman" w:eastAsia="Times New Roman" w:hAnsi="Times New Roman" w:cs="Times New Roman"/>
          <w:sz w:val="26"/>
          <w:szCs w:val="26"/>
          <w:lang w:val="ru-RU"/>
        </w:rPr>
        <w:t>. Вот простые приёмы, из которых надо выбрать наиболее близкие для себя.</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Ровное дыхание помогает ровному поведению. Сделайте несколько вдохов и выдохов.</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Посмотрите на что–то голубое или представьте себе насыщенный голубой фон. Задумайтесь об этом на секунду.</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DC697F" w:rsidRPr="00DC697F" w:rsidRDefault="00DC697F" w:rsidP="00374465">
      <w:pPr>
        <w:shd w:val="clear" w:color="auto" w:fill="FFFFFF"/>
        <w:spacing w:line="330" w:lineRule="atLeast"/>
        <w:jc w:val="both"/>
        <w:textAlignment w:val="baseline"/>
        <w:rPr>
          <w:rFonts w:ascii="Times New Roman" w:eastAsia="Times New Roman" w:hAnsi="Times New Roman" w:cs="Times New Roman"/>
          <w:sz w:val="26"/>
          <w:szCs w:val="26"/>
          <w:lang w:val="ru-RU"/>
        </w:rPr>
      </w:pPr>
      <w:r w:rsidRPr="00DC697F">
        <w:rPr>
          <w:rFonts w:ascii="Times New Roman" w:eastAsia="Times New Roman" w:hAnsi="Times New Roman" w:cs="Times New Roman"/>
          <w:sz w:val="26"/>
          <w:szCs w:val="26"/>
          <w:lang w:val="ru-RU"/>
        </w:rPr>
        <w:t>Измените чувство масштаба. Взгляните на вечные облака. Улыбнитесь через силу, сбейте страх неожиданной мыслью или воспоминанием.</w:t>
      </w:r>
    </w:p>
    <w:p w:rsidR="0055248C" w:rsidRDefault="00DC697F" w:rsidP="00374465">
      <w:pPr>
        <w:shd w:val="clear" w:color="auto" w:fill="FFFFFF"/>
        <w:spacing w:line="330" w:lineRule="atLeast"/>
        <w:jc w:val="both"/>
        <w:textAlignment w:val="baseline"/>
      </w:pPr>
      <w:r w:rsidRPr="00DC697F">
        <w:rPr>
          <w:rFonts w:ascii="Times New Roman" w:eastAsia="Times New Roman" w:hAnsi="Times New Roman" w:cs="Times New Roman"/>
          <w:sz w:val="26"/>
          <w:szCs w:val="26"/>
          <w:lang w:val="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bookmarkEnd w:id="0"/>
    </w:p>
    <w:sectPr w:rsidR="0055248C">
      <w:headerReference w:type="default" r:id="rId10"/>
      <w:type w:val="continuous"/>
      <w:pgSz w:w="11905" w:h="16837"/>
      <w:pgMar w:top="1517" w:right="800" w:bottom="1018" w:left="7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07" w:rsidRDefault="00DC697F">
      <w:r>
        <w:separator/>
      </w:r>
    </w:p>
  </w:endnote>
  <w:endnote w:type="continuationSeparator" w:id="0">
    <w:p w:rsidR="00FE6D07" w:rsidRDefault="00DC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8C" w:rsidRDefault="0055248C"/>
  </w:footnote>
  <w:footnote w:type="continuationSeparator" w:id="0">
    <w:p w:rsidR="0055248C" w:rsidRDefault="005524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C" w:rsidRDefault="00DC697F">
    <w:pPr>
      <w:pStyle w:val="a5"/>
      <w:framePr w:w="12011" w:h="730" w:wrap="none" w:vAnchor="text" w:hAnchor="page" w:x="-52" w:y="558"/>
      <w:shd w:val="clear" w:color="auto" w:fill="auto"/>
      <w:ind w:left="859"/>
    </w:pPr>
    <w:r>
      <w:fldChar w:fldCharType="begin"/>
    </w:r>
    <w:r>
      <w:instrText xml:space="preserve"> PAGE \* MERGEFORMAT </w:instrText>
    </w:r>
    <w:r>
      <w:fldChar w:fldCharType="separate"/>
    </w:r>
    <w:r w:rsidR="00374465" w:rsidRPr="00374465">
      <w:rPr>
        <w:rStyle w:val="11pt"/>
        <w:noProof/>
      </w:rPr>
      <w:t>2</w:t>
    </w:r>
    <w:r>
      <w:rPr>
        <w:rStyle w:val="11pt"/>
      </w:rPr>
      <w:fldChar w:fldCharType="end"/>
    </w:r>
  </w:p>
  <w:p w:rsidR="00374465" w:rsidRPr="00C435D3" w:rsidRDefault="00374465" w:rsidP="00374465">
    <w:pPr>
      <w:pStyle w:val="a5"/>
      <w:framePr w:w="12011" w:h="730" w:wrap="none" w:vAnchor="text" w:hAnchor="page" w:x="-52" w:y="558"/>
      <w:shd w:val="clear" w:color="auto" w:fill="auto"/>
      <w:ind w:left="859"/>
      <w:rPr>
        <w:lang w:val="ru-RU"/>
      </w:rPr>
    </w:pPr>
    <w:r>
      <w:rPr>
        <w:rStyle w:val="11pt"/>
        <w:lang w:val="ru-RU"/>
      </w:rPr>
      <w:t>Использованы материалы с сайта Национального антитеррористического</w:t>
    </w:r>
    <w:r>
      <w:rPr>
        <w:rStyle w:val="11pt"/>
      </w:rPr>
      <w:t xml:space="preserve"> комитет</w:t>
    </w:r>
    <w:r>
      <w:rPr>
        <w:rStyle w:val="11pt"/>
        <w:lang w:val="ru-RU"/>
      </w:rPr>
      <w:t xml:space="preserve">а: </w:t>
    </w:r>
    <w:hyperlink r:id="rId1" w:history="1">
      <w:r>
        <w:rPr>
          <w:rStyle w:val="a3"/>
        </w:rPr>
        <w:t>http://nac.gov.ru</w:t>
      </w:r>
    </w:hyperlink>
  </w:p>
  <w:p w:rsidR="0055248C" w:rsidRPr="00374465" w:rsidRDefault="0055248C" w:rsidP="00374465">
    <w:pPr>
      <w:pStyle w:val="a5"/>
      <w:framePr w:w="12011" w:h="730" w:wrap="none" w:vAnchor="text" w:hAnchor="page" w:x="-52" w:y="558"/>
      <w:shd w:val="clear" w:color="auto" w:fill="auto"/>
      <w:ind w:left="85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964"/>
    <w:multiLevelType w:val="multilevel"/>
    <w:tmpl w:val="00D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11F1"/>
    <w:multiLevelType w:val="multilevel"/>
    <w:tmpl w:val="EED63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248C"/>
    <w:rsid w:val="00374465"/>
    <w:rsid w:val="0055248C"/>
    <w:rsid w:val="00DC697F"/>
    <w:rsid w:val="00FE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5"/>
      <w:szCs w:val="3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pPr>
      <w:shd w:val="clear" w:color="auto" w:fill="FFFFFF"/>
      <w:spacing w:line="408" w:lineRule="exact"/>
      <w:jc w:val="both"/>
    </w:pPr>
    <w:rPr>
      <w:rFonts w:ascii="Times New Roman" w:eastAsia="Times New Roman" w:hAnsi="Times New Roman" w:cs="Times New Roman"/>
      <w:b/>
      <w:bCs/>
      <w:sz w:val="35"/>
      <w:szCs w:val="3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180" w:after="180" w:line="264" w:lineRule="exact"/>
      <w:ind w:hanging="200"/>
      <w:jc w:val="both"/>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180" w:line="0" w:lineRule="atLeast"/>
      <w:outlineLvl w:val="0"/>
    </w:pPr>
    <w:rPr>
      <w:rFonts w:ascii="Times New Roman" w:eastAsia="Times New Roman" w:hAnsi="Times New Roman" w:cs="Times New Roman"/>
      <w:b/>
      <w:bCs/>
      <w:sz w:val="23"/>
      <w:szCs w:val="23"/>
    </w:rPr>
  </w:style>
  <w:style w:type="paragraph" w:styleId="a8">
    <w:name w:val="header"/>
    <w:basedOn w:val="a"/>
    <w:link w:val="a9"/>
    <w:uiPriority w:val="99"/>
    <w:unhideWhenUsed/>
    <w:rsid w:val="00DC697F"/>
    <w:pPr>
      <w:tabs>
        <w:tab w:val="center" w:pos="4677"/>
        <w:tab w:val="right" w:pos="9355"/>
      </w:tabs>
    </w:pPr>
  </w:style>
  <w:style w:type="character" w:customStyle="1" w:styleId="a9">
    <w:name w:val="Верхний колонтитул Знак"/>
    <w:basedOn w:val="a0"/>
    <w:link w:val="a8"/>
    <w:uiPriority w:val="99"/>
    <w:rsid w:val="00DC697F"/>
    <w:rPr>
      <w:color w:val="000000"/>
    </w:rPr>
  </w:style>
  <w:style w:type="paragraph" w:styleId="aa">
    <w:name w:val="footer"/>
    <w:basedOn w:val="a"/>
    <w:link w:val="ab"/>
    <w:uiPriority w:val="99"/>
    <w:unhideWhenUsed/>
    <w:rsid w:val="00DC697F"/>
    <w:pPr>
      <w:tabs>
        <w:tab w:val="center" w:pos="4677"/>
        <w:tab w:val="right" w:pos="9355"/>
      </w:tabs>
    </w:pPr>
  </w:style>
  <w:style w:type="character" w:customStyle="1" w:styleId="ab">
    <w:name w:val="Нижний колонтитул Знак"/>
    <w:basedOn w:val="a0"/>
    <w:link w:val="aa"/>
    <w:uiPriority w:val="99"/>
    <w:rsid w:val="00DC697F"/>
    <w:rPr>
      <w:color w:val="000000"/>
    </w:rPr>
  </w:style>
  <w:style w:type="paragraph" w:styleId="ac">
    <w:name w:val="Normal (Web)"/>
    <w:basedOn w:val="a"/>
    <w:uiPriority w:val="99"/>
    <w:semiHidden/>
    <w:unhideWhenUsed/>
    <w:rsid w:val="00DC697F"/>
    <w:pPr>
      <w:spacing w:before="100" w:beforeAutospacing="1" w:after="100" w:afterAutospacing="1"/>
    </w:pPr>
    <w:rPr>
      <w:rFonts w:ascii="Times New Roman" w:eastAsia="Times New Roman" w:hAnsi="Times New Roman" w:cs="Times New Roman"/>
      <w:color w:val="auto"/>
      <w:lang w:val="ru-RU"/>
    </w:rPr>
  </w:style>
  <w:style w:type="paragraph" w:customStyle="1" w:styleId="rtejustify">
    <w:name w:val="rtejustify"/>
    <w:basedOn w:val="a"/>
    <w:rsid w:val="00DC697F"/>
    <w:pPr>
      <w:spacing w:before="100" w:beforeAutospacing="1" w:after="100" w:afterAutospacing="1"/>
    </w:pPr>
    <w:rPr>
      <w:rFonts w:ascii="Times New Roman" w:eastAsia="Times New Roman" w:hAnsi="Times New Roman" w:cs="Times New Roman"/>
      <w:color w:val="auto"/>
      <w:lang w:val="ru-RU"/>
    </w:rPr>
  </w:style>
  <w:style w:type="character" w:styleId="ad">
    <w:name w:val="Strong"/>
    <w:basedOn w:val="a0"/>
    <w:uiPriority w:val="22"/>
    <w:qFormat/>
    <w:rsid w:val="00DC6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8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n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dc:title>
  <dc:subject/>
  <dc:creator/>
  <cp:keywords/>
  <cp:lastModifiedBy>Print</cp:lastModifiedBy>
  <cp:revision>3</cp:revision>
  <dcterms:created xsi:type="dcterms:W3CDTF">2019-04-24T11:27:00Z</dcterms:created>
  <dcterms:modified xsi:type="dcterms:W3CDTF">2019-04-24T11:59:00Z</dcterms:modified>
</cp:coreProperties>
</file>