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E740E1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 апреля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E740E1">
        <w:rPr>
          <w:rFonts w:ascii="Times New Roman" w:hAnsi="Times New Roman"/>
          <w:sz w:val="24"/>
          <w:szCs w:val="24"/>
        </w:rPr>
        <w:t>22</w:t>
      </w:r>
      <w:r w:rsidR="00E740E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субъекта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F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0E1" w:rsidRPr="000E4EAC" w:rsidRDefault="00E740E1" w:rsidP="00E74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AC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E740E1" w:rsidRDefault="00E740E1" w:rsidP="00E740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0E1" w:rsidRPr="00216A61" w:rsidRDefault="00E740E1" w:rsidP="00E740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61">
        <w:rPr>
          <w:rFonts w:ascii="Times New Roman" w:hAnsi="Times New Roman"/>
          <w:sz w:val="24"/>
          <w:szCs w:val="24"/>
        </w:rPr>
        <w:t>- субъекты малого предпринимательства, 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>
        <w:rPr>
          <w:rFonts w:ascii="Times New Roman" w:hAnsi="Times New Roman"/>
          <w:sz w:val="24"/>
          <w:szCs w:val="24"/>
        </w:rPr>
        <w:t>;</w:t>
      </w:r>
    </w:p>
    <w:p w:rsidR="00E740E1" w:rsidRPr="00216A61" w:rsidRDefault="00E740E1" w:rsidP="00E740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61">
        <w:rPr>
          <w:rFonts w:ascii="Times New Roman" w:hAnsi="Times New Roman"/>
          <w:sz w:val="24"/>
          <w:szCs w:val="24"/>
        </w:rPr>
        <w:t>- субъекты малого предпринимательства, имеющие задолженность в Фонды - пригласить на комиссию повторно.</w:t>
      </w:r>
    </w:p>
    <w:p w:rsidR="00E740E1" w:rsidRDefault="00E740E1" w:rsidP="00170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74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740E1"/>
    <w:rsid w:val="00E91ADA"/>
    <w:rsid w:val="00E92E03"/>
    <w:rsid w:val="00E94E34"/>
    <w:rsid w:val="00EA7A81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2019-05-07T06:51:00Z</dcterms:created>
  <dcterms:modified xsi:type="dcterms:W3CDTF">2019-05-07T06:51:00Z</dcterms:modified>
</cp:coreProperties>
</file>