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69" w:rsidRPr="00905CCA" w:rsidRDefault="00227369" w:rsidP="00905CCA">
      <w:pPr>
        <w:pStyle w:val="3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905CCA">
        <w:rPr>
          <w:sz w:val="28"/>
          <w:szCs w:val="28"/>
        </w:rPr>
        <w:t>Положение о Конкурсе «Моя Бабушка»</w:t>
      </w:r>
    </w:p>
    <w:p w:rsidR="00227369" w:rsidRPr="00905CCA" w:rsidRDefault="00227369" w:rsidP="00905CCA">
      <w:pPr>
        <w:pStyle w:val="a8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Редакция газеты «Известия Удмуртской Республики» проводит VII Республиканский </w:t>
      </w:r>
      <w:hyperlink r:id="rId6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 «</w:t>
      </w:r>
      <w:hyperlink r:id="rId7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Моя Бабушка</w:t>
        </w:r>
      </w:hyperlink>
      <w:r w:rsidRPr="00905CCA">
        <w:rPr>
          <w:sz w:val="28"/>
          <w:szCs w:val="28"/>
        </w:rPr>
        <w:t>». Сроки проведения </w:t>
      </w:r>
      <w:hyperlink r:id="rId8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а: с 21марта по 17 мая 2019 года. Конкурс посвящён Дню бабушки. Участником </w:t>
      </w:r>
      <w:hyperlink r:id="rId9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считается любой житель Удмуртской Республики, направивший фото, на котором в обязательном порядке присутствует бабушка (дедушка) по адресу: </w:t>
      </w:r>
      <w:hyperlink r:id="rId10" w:history="1">
        <w:r w:rsidRPr="00905CCA">
          <w:rPr>
            <w:rStyle w:val="a3"/>
            <w:color w:val="auto"/>
            <w:sz w:val="28"/>
            <w:szCs w:val="28"/>
            <w:u w:val="none"/>
          </w:rPr>
          <w:t>iur@bk.ru</w:t>
        </w:r>
      </w:hyperlink>
      <w:r w:rsidRPr="00905CCA">
        <w:rPr>
          <w:sz w:val="28"/>
          <w:szCs w:val="28"/>
        </w:rPr>
        <w:t> (с пометкой в «теме» письма «Бабушка» («Дедушка»).</w:t>
      </w:r>
    </w:p>
    <w:p w:rsidR="00227369" w:rsidRPr="00905CCA" w:rsidRDefault="00227369" w:rsidP="00905CCA">
      <w:pPr>
        <w:pStyle w:val="a8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Фото участников будут размещены на сайте газеты «Известия Удмуртской Республики» (izvestiaur.ru), часть из них - в газете «Известия Удмуртской Республики», а также на страничке газеты в контакте, где можно будет проголосовать за понравившуюся фотографию. Фото, победившие в </w:t>
      </w:r>
      <w:hyperlink r:id="rId11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е, будут размещены в газете «Известия Удмуртской Республики» после подведения итогов </w:t>
      </w:r>
      <w:hyperlink r:id="rId12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а. Бабушки (дедушки) авторов победивших работ получат дипломы и ценные призы.</w:t>
      </w:r>
    </w:p>
    <w:p w:rsidR="00227369" w:rsidRPr="00905CCA" w:rsidRDefault="00227369" w:rsidP="00905CCA">
      <w:pPr>
        <w:pStyle w:val="a8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В рамках </w:t>
      </w:r>
      <w:hyperlink r:id="rId13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проводится </w:t>
      </w:r>
      <w:hyperlink r:id="rId14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 творческих работ «Моя бабушка» и «Мой дедушка», в котором может принять участие любой житель Удмуртии, а также школьные классы, группы дошкольных образовательных учреждений, учреждений дополнительного образования республики, читатели детских библиотек, социально-реабилитационные центры для детей, детские дома.</w:t>
      </w:r>
    </w:p>
    <w:p w:rsidR="00227369" w:rsidRPr="00905CCA" w:rsidRDefault="00227369" w:rsidP="00905CCA">
      <w:pPr>
        <w:pStyle w:val="a8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На </w:t>
      </w:r>
      <w:hyperlink r:id="rId15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 принимаются работы в технике: рисунок, лепка, вышивка, вязание, квиллинг, скрапбукинг, валяние из шерсти, мягкая игрушка и других техниках рукоделия. Работы принимаются по адресу: 426011 г. </w:t>
      </w:r>
      <w:hyperlink r:id="rId16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Ижевск</w:t>
        </w:r>
      </w:hyperlink>
      <w:r w:rsidRPr="00905CCA">
        <w:rPr>
          <w:sz w:val="28"/>
          <w:szCs w:val="28"/>
        </w:rPr>
        <w:t>, ул.Пастухова, 13 (редакция газеты «Известия Удмуртской Республики»).</w:t>
      </w:r>
    </w:p>
    <w:p w:rsidR="00227369" w:rsidRPr="00905CCA" w:rsidRDefault="00227369" w:rsidP="00905CCA">
      <w:pPr>
        <w:pStyle w:val="a8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Фото творческих работ с указанием автора будут размещены на сайте газеты «Известия Удмуртской Республики» (izvestiaur.ru), часть из них – на страницах газеты «Известия Удмуртской Республики»», а также на страничке газеты Вконтакте, где можно будет проголосовать за понравившуюся работу.</w:t>
      </w:r>
    </w:p>
    <w:p w:rsidR="00227369" w:rsidRPr="00905CCA" w:rsidRDefault="00227369" w:rsidP="00905CCA">
      <w:pPr>
        <w:pStyle w:val="a8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Все участники </w:t>
      </w:r>
      <w:hyperlink r:id="rId17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а, выполнившие все требования настоящего Положения, могут стать участниками розыгрыша главного приза, который будет проведён среди присутствующих бабушек (или их представителей) и участников творческого </w:t>
      </w:r>
      <w:hyperlink r:id="rId18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(или их представителей).</w:t>
      </w:r>
    </w:p>
    <w:p w:rsidR="00227369" w:rsidRPr="00905CCA" w:rsidRDefault="00227369" w:rsidP="00905CCA">
      <w:pPr>
        <w:pStyle w:val="a8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Розыгрыш, а также награждение победителей состоится в мае, в преддверии Дня бабушки. Дата, время и место церемонии награждения будут уточнены и сообщены участникам через электронную почту или другим доступным способом.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b/>
          <w:bCs/>
          <w:sz w:val="28"/>
          <w:szCs w:val="28"/>
        </w:rPr>
        <w:lastRenderedPageBreak/>
        <w:t>Номинации </w:t>
      </w:r>
      <w:hyperlink r:id="rId19" w:tooltip="новости по теме" w:history="1">
        <w:r w:rsidRPr="00905CCA">
          <w:rPr>
            <w:rStyle w:val="a3"/>
            <w:b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b/>
          <w:bCs/>
          <w:sz w:val="28"/>
          <w:szCs w:val="28"/>
        </w:rPr>
        <w:t>а: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1. «Самая богатая бабушка» (богатая внуками, принимаются фото бабушки вместе с внуками)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2. «Самая молодая бабушка» (фото бабушки с внуками)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3. «Самая деловая бабушка» (фото, демонстрирующие успехи бабушки в работе, учёбе, общественных делах, волонтёрском движении и т.д.)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4. «Ба!» (фото, показывающие достижения бабушки)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5. «Девиз моей бабушки «Я выбираю спорт и здоровье!» (принимаются фото, показывающее увлечение бабушки спортом и ЗОЖ).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6. «Бабушка – хранительница национальных традиций» (фото, отражающие верность национальной культуре, традициям и обычаям)</w:t>
      </w:r>
    </w:p>
    <w:p w:rsidR="00227369" w:rsidRPr="00905CCA" w:rsidRDefault="00A06C22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7369" w:rsidRPr="00905CCA">
        <w:rPr>
          <w:sz w:val="28"/>
          <w:szCs w:val="28"/>
        </w:rPr>
        <w:t>. «Мой дед» (принимаются фото дедушек с внуками или отражающее работу, увлечения, мастерство дедушек)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Специальная номинация</w:t>
      </w:r>
      <w:r w:rsidR="008939C9">
        <w:rPr>
          <w:sz w:val="28"/>
          <w:szCs w:val="28"/>
        </w:rPr>
        <w:t xml:space="preserve"> </w:t>
      </w:r>
      <w:hyperlink r:id="rId20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- «За лучшее воплощение образа бабушки/дедушки в театрах Удмуртии» (принимаются фото, отражающие образ бабушки/дедушки в театральных постановках театров Удмуртии и самодеятельных театральных коллективов).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b/>
          <w:sz w:val="28"/>
          <w:szCs w:val="28"/>
        </w:rPr>
      </w:pPr>
      <w:r w:rsidRPr="00905CCA">
        <w:rPr>
          <w:b/>
          <w:bCs/>
          <w:sz w:val="28"/>
          <w:szCs w:val="28"/>
        </w:rPr>
        <w:t>Призы </w:t>
      </w:r>
      <w:hyperlink r:id="rId21" w:tooltip="новости по теме" w:history="1">
        <w:r w:rsidRPr="00905CCA">
          <w:rPr>
            <w:rStyle w:val="a3"/>
            <w:b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b/>
          <w:bCs/>
          <w:sz w:val="28"/>
          <w:szCs w:val="28"/>
        </w:rPr>
        <w:t>а: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В каждой номинации будет определено 3 победителя, которые будут награждены дипломами и ценными призами.</w:t>
      </w:r>
    </w:p>
    <w:p w:rsidR="00227369" w:rsidRPr="00905CCA" w:rsidRDefault="00227369" w:rsidP="00227369">
      <w:pPr>
        <w:pStyle w:val="readability-styled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Организаторы</w:t>
      </w:r>
      <w:r w:rsidR="008939C9">
        <w:rPr>
          <w:sz w:val="28"/>
          <w:szCs w:val="28"/>
        </w:rPr>
        <w:t xml:space="preserve"> </w:t>
      </w:r>
      <w:hyperlink r:id="rId22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оставляют за собой право расширить список призов в случае появления дополнительных партнёров</w:t>
      </w:r>
      <w:r w:rsidR="008939C9">
        <w:rPr>
          <w:sz w:val="28"/>
          <w:szCs w:val="28"/>
        </w:rPr>
        <w:t xml:space="preserve"> </w:t>
      </w:r>
      <w:hyperlink r:id="rId23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а, а также учредить дополнительную специальную номинацию.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b/>
          <w:bCs/>
          <w:sz w:val="28"/>
          <w:szCs w:val="28"/>
        </w:rPr>
        <w:t>Призы </w:t>
      </w:r>
      <w:hyperlink r:id="rId24" w:tooltip="новости по теме" w:history="1">
        <w:r w:rsidRPr="00905CCA">
          <w:rPr>
            <w:rStyle w:val="a3"/>
            <w:b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b/>
          <w:bCs/>
          <w:sz w:val="28"/>
          <w:szCs w:val="28"/>
        </w:rPr>
        <w:t>а творческих работ: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Будет определено 3 победителя, которые будут награждены дипломами и ценными призами.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b/>
          <w:bCs/>
          <w:sz w:val="28"/>
          <w:szCs w:val="28"/>
        </w:rPr>
        <w:t>Правила участия в </w:t>
      </w:r>
      <w:hyperlink r:id="rId25" w:tooltip="новости по теме" w:history="1">
        <w:r w:rsidRPr="00905CCA">
          <w:rPr>
            <w:rStyle w:val="a3"/>
            <w:b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b/>
          <w:bCs/>
          <w:sz w:val="28"/>
          <w:szCs w:val="28"/>
        </w:rPr>
        <w:t>е: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1. Участие в </w:t>
      </w:r>
      <w:hyperlink r:id="rId26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е могут принять жители Удмуртии.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2. Участвовать могут как фотографы-любители, так и профессионалы.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3. Участник может предоставить от одной до трёх работ в каждой из номинаций </w:t>
      </w:r>
      <w:hyperlink r:id="rId27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4. В случае возникновения претензий со стороны третьих лиц в отношении фотографий, высланных на </w:t>
      </w:r>
      <w:hyperlink r:id="rId28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 xml:space="preserve">, участник обязуется урегулировать их </w:t>
      </w:r>
      <w:r w:rsidRPr="00905CCA">
        <w:rPr>
          <w:sz w:val="28"/>
          <w:szCs w:val="28"/>
        </w:rPr>
        <w:lastRenderedPageBreak/>
        <w:t>своими силами. Участники </w:t>
      </w:r>
      <w:hyperlink r:id="rId29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несут ответственность за нарушение авторских прав и прав третьих лиц.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5. Победители </w:t>
      </w:r>
      <w:hyperlink r:id="rId30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определяются жюри, состоящим из представителей организаторов </w:t>
      </w:r>
      <w:hyperlink r:id="rId31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«Моя бабушка».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6. Участник </w:t>
      </w:r>
      <w:hyperlink r:id="rId32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соглашается с тем, что его работа может быть напечатана в любом региональном издании, на выставке или размещена на любом Интернет – портале без выплаты вознаграждения.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7. Участник фото</w:t>
      </w:r>
      <w:hyperlink r:id="rId33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должен выслать </w:t>
      </w:r>
      <w:hyperlink r:id="rId34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ные работы, в уменьшенном размере – не более 2 Мб - одна фотография, в формате JPEG на адрес </w:t>
      </w:r>
      <w:hyperlink r:id="rId35" w:history="1">
        <w:r w:rsidRPr="00905CCA">
          <w:rPr>
            <w:rStyle w:val="a3"/>
            <w:color w:val="auto"/>
            <w:sz w:val="28"/>
            <w:szCs w:val="28"/>
            <w:u w:val="none"/>
          </w:rPr>
          <w:t>iur@bk.ru</w:t>
        </w:r>
      </w:hyperlink>
      <w:r w:rsidRPr="00905CCA">
        <w:rPr>
          <w:sz w:val="28"/>
          <w:szCs w:val="28"/>
        </w:rPr>
        <w:t> , с пометкой в строке «тема» - «Бабушка (Дедушка)».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8. На фото обязательным является присутствие бабушки или дедушки (в случае участия в номинации «Мой дедушка»).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9. В электронном письме, помимо фотографии требуемого размера,</w:t>
      </w:r>
      <w:r w:rsidR="00D6558E">
        <w:rPr>
          <w:sz w:val="28"/>
          <w:szCs w:val="28"/>
        </w:rPr>
        <w:t xml:space="preserve"> </w:t>
      </w:r>
      <w:r w:rsidRPr="00905CCA">
        <w:rPr>
          <w:sz w:val="28"/>
          <w:szCs w:val="28"/>
        </w:rPr>
        <w:t>обязательно должен находиться текстовый файл с описанием: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ФИО бабушки (дедушки), возраст (представленный в фотоработе), в каком населённом пункте она (он) проживает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адрес электронной почты и контактный телефон для связи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-название фотографии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-выбранная номинация для участия</w:t>
      </w:r>
    </w:p>
    <w:p w:rsidR="00227369" w:rsidRPr="00905CCA" w:rsidRDefault="00905CCA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27369" w:rsidRPr="00905CCA">
        <w:rPr>
          <w:sz w:val="28"/>
          <w:szCs w:val="28"/>
        </w:rPr>
        <w:t xml:space="preserve"> В письме приветствуется небольшой рассказ о бабушке (дедушке), отражающий выбранную номинацию. Эти данные заполняются в отдельном файле, созданном любым текстовым редактором, но не в теме письма. Все фотографии и текстовой файл высылаются в одном письме.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11. Не принимаются к участию: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анонимные фотографии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фотографии, не соответствующие тематике </w:t>
      </w:r>
      <w:hyperlink r:id="rId36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фотографии несоответствующих размеров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оригиналы фотографий (принимаются только в электронном виде или отсканированные)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содержащие элементы насилия, расовой, национальной или религиозной нетерпимости, а также фотографии обнажённой натуры.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12. Представление работ на </w:t>
      </w:r>
      <w:hyperlink r:id="rId37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 начинается со дня его оглашения и заканчивается 17 мая 2019 года.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lastRenderedPageBreak/>
        <w:t>13. Присылая фотографии на </w:t>
      </w:r>
      <w:hyperlink r:id="rId38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, участник тем самым соглашается с Положением о </w:t>
      </w:r>
      <w:hyperlink r:id="rId39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е. В соответствии с Положением о </w:t>
      </w:r>
      <w:hyperlink r:id="rId40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е «Моя бабушка», организаторы </w:t>
      </w:r>
      <w:hyperlink r:id="rId41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вправе: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воспроизводить фотографии (публиковать фотографии в любых печатных изданиях)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публично показывать фотографии (проводить фотовыставки)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доводить до всеобщего сведения (размещать фотографии на сайте газеты «Известия Удмуртской Республики»)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предоставлять фотографии спонсорам и партнёрам </w:t>
      </w:r>
      <w:hyperlink r:id="rId42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на безвозмездной основе для использования в рекламных целях до конца 2019 года.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не принимать работы к рассмотрению, либо не размещать фотографии на сайте без объяснения причин.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b/>
          <w:bCs/>
          <w:sz w:val="28"/>
          <w:szCs w:val="28"/>
        </w:rPr>
        <w:t>Правила участия в </w:t>
      </w:r>
      <w:hyperlink r:id="rId43" w:tooltip="новости по теме" w:history="1">
        <w:r w:rsidRPr="00905CCA">
          <w:rPr>
            <w:rStyle w:val="a3"/>
            <w:b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b/>
          <w:bCs/>
          <w:sz w:val="28"/>
          <w:szCs w:val="28"/>
        </w:rPr>
        <w:t>е творческих работ: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1. Участие в </w:t>
      </w:r>
      <w:hyperlink r:id="rId44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е могут принять жители Удмуртии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2. К участию принимаются индивидуальные и коллективные работы: школьных классов, групп дошкольных образовательных учреждений, учреждений дополнительного образования республики, читателей детских библиотек.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3. На </w:t>
      </w:r>
      <w:hyperlink r:id="rId45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 принимаются работы в технике: рисунок, лепка, вышивка, вязание, квиллинг, скрапбукинг, валяние из шерсти, мягкая игрушка и других техниках рукоделия.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4. Количество представленных работ не ограничено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5. Победители </w:t>
      </w:r>
      <w:hyperlink r:id="rId46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определяются жюри, состоящим из представителей организаторов </w:t>
      </w:r>
      <w:hyperlink r:id="rId47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«Моя бабушка».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6. Участник </w:t>
      </w:r>
      <w:hyperlink r:id="rId48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соглашается с тем, что фото его работы может быть напечатано в любом региональном издании, размещено на любом Интернет – портале без выплаты вознаграждения, а сама работа размещена на выставке, организованной по итогам </w:t>
      </w:r>
      <w:hyperlink r:id="rId49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7. Участник </w:t>
      </w:r>
      <w:hyperlink r:id="rId50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должен направить свою работу по адресу: 426011 г. </w:t>
      </w:r>
      <w:hyperlink r:id="rId51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Ижевск</w:t>
        </w:r>
      </w:hyperlink>
      <w:r w:rsidRPr="00905CCA">
        <w:rPr>
          <w:sz w:val="28"/>
          <w:szCs w:val="28"/>
        </w:rPr>
        <w:t>, ул.Пастухова, 13 (редакция газеты «Известия Удмуртской Республики»).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 xml:space="preserve">8. В сопроводительном письме необходимо указать название работы, ФИО автора, его возраст, населённый пункт, в котором он проживает, адрес </w:t>
      </w:r>
      <w:r w:rsidRPr="00905CCA">
        <w:rPr>
          <w:sz w:val="28"/>
          <w:szCs w:val="28"/>
        </w:rPr>
        <w:lastRenderedPageBreak/>
        <w:t>электронной почты и контактный телефон для связи, а также (для коллективных работ) – название учреждения, которое представляет работы. Приветствуется небольшой рассказ о бабушке (дедушке), которым посвящена работа.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9. Участник </w:t>
      </w:r>
      <w:hyperlink r:id="rId52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соглашается с тем, что организаторы не берут на себя полномочия по возвращению работ авторам.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b/>
          <w:bCs/>
          <w:sz w:val="28"/>
          <w:szCs w:val="28"/>
        </w:rPr>
        <w:t>Не принимаются к участию в </w:t>
      </w:r>
      <w:hyperlink r:id="rId53" w:tooltip="новости по теме" w:history="1">
        <w:r w:rsidRPr="00905CCA">
          <w:rPr>
            <w:rStyle w:val="a3"/>
            <w:b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b/>
          <w:bCs/>
          <w:sz w:val="28"/>
          <w:szCs w:val="28"/>
        </w:rPr>
        <w:t>е: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анонимные работы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работы, не соответствующие тематике </w:t>
      </w:r>
      <w:hyperlink r:id="rId54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Представление работ на </w:t>
      </w:r>
      <w:hyperlink r:id="rId55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 начинается со дня его оглашения и заканчивается 17 мая 2019 года.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13. Присылая работы на </w:t>
      </w:r>
      <w:hyperlink r:id="rId56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, участник тем самым соглашается с Положением о </w:t>
      </w:r>
      <w:hyperlink r:id="rId57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е. В соответствии с Положением о </w:t>
      </w:r>
      <w:hyperlink r:id="rId58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е «Моя бабушка», организаторы </w:t>
      </w:r>
      <w:hyperlink r:id="rId59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вправе:</w:t>
      </w:r>
    </w:p>
    <w:p w:rsidR="00227369" w:rsidRPr="00905CCA" w:rsidRDefault="00227369" w:rsidP="00227369">
      <w:pPr>
        <w:pStyle w:val="readability-styled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воспроизводить фото работ (публиковать фотографии в любых печатных изданиях)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публично показывать работы (проводить выставки)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доводить до всеобщего сведения (размещать фото работ на сайте газеты «Известия Удмуртской Республики»)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- не принимать работы к рассмотрению, либо не размещать фото работ на сайте без объяснения причин.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15. Организаторы </w:t>
      </w:r>
      <w:hyperlink r:id="rId60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а «Моя бабушка» вправе вносить изменения и дополнения в Положение о </w:t>
      </w:r>
      <w:hyperlink r:id="rId61" w:tooltip="новости по теме" w:history="1">
        <w:r w:rsidRPr="00905CCA">
          <w:rPr>
            <w:rStyle w:val="a3"/>
            <w:color w:val="auto"/>
            <w:sz w:val="28"/>
            <w:szCs w:val="28"/>
            <w:u w:val="none"/>
          </w:rPr>
          <w:t>конкурс</w:t>
        </w:r>
      </w:hyperlink>
      <w:r w:rsidRPr="00905CCA">
        <w:rPr>
          <w:sz w:val="28"/>
          <w:szCs w:val="28"/>
        </w:rPr>
        <w:t>е «Моя бабушка» по своему усмотрению.</w:t>
      </w:r>
    </w:p>
    <w:p w:rsidR="00227369" w:rsidRPr="00905CCA" w:rsidRDefault="00227369" w:rsidP="00227369">
      <w:pPr>
        <w:pStyle w:val="readability-styled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sz w:val="28"/>
          <w:szCs w:val="28"/>
        </w:rPr>
        <w:t>Контакты: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b/>
          <w:bCs/>
          <w:sz w:val="28"/>
          <w:szCs w:val="28"/>
        </w:rPr>
        <w:t>телефон: 8 (3412) 902-138 (приёмная), 902- 466 (отдел новостей)</w:t>
      </w:r>
    </w:p>
    <w:p w:rsidR="00227369" w:rsidRPr="00905CCA" w:rsidRDefault="00227369" w:rsidP="00227369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05CCA">
        <w:rPr>
          <w:b/>
          <w:bCs/>
          <w:sz w:val="28"/>
          <w:szCs w:val="28"/>
        </w:rPr>
        <w:t>e-mail: </w:t>
      </w:r>
      <w:hyperlink r:id="rId62" w:history="1">
        <w:r w:rsidRPr="00905CCA">
          <w:rPr>
            <w:rStyle w:val="a3"/>
            <w:b/>
            <w:bCs/>
            <w:color w:val="auto"/>
            <w:sz w:val="28"/>
            <w:szCs w:val="28"/>
            <w:u w:val="none"/>
          </w:rPr>
          <w:t>iur@bk.ru</w:t>
        </w:r>
      </w:hyperlink>
      <w:r w:rsidRPr="00905CCA">
        <w:rPr>
          <w:b/>
          <w:bCs/>
          <w:sz w:val="28"/>
          <w:szCs w:val="28"/>
        </w:rPr>
        <w:t> , с пометкой в строке «тема» - «Бабушка (Дедушка)».</w:t>
      </w:r>
    </w:p>
    <w:p w:rsidR="00D437DC" w:rsidRPr="00905CCA" w:rsidRDefault="00D437DC" w:rsidP="00227369">
      <w:pPr>
        <w:spacing w:after="120"/>
      </w:pPr>
    </w:p>
    <w:sectPr w:rsidR="00D437DC" w:rsidRPr="00905CCA" w:rsidSect="00045DD0">
      <w:headerReference w:type="default" r:id="rId6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88B" w:rsidRDefault="009A588B" w:rsidP="00045DD0">
      <w:pPr>
        <w:spacing w:after="0" w:line="240" w:lineRule="auto"/>
      </w:pPr>
      <w:r>
        <w:separator/>
      </w:r>
    </w:p>
  </w:endnote>
  <w:endnote w:type="continuationSeparator" w:id="1">
    <w:p w:rsidR="009A588B" w:rsidRDefault="009A588B" w:rsidP="0004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88B" w:rsidRDefault="009A588B" w:rsidP="00045DD0">
      <w:pPr>
        <w:spacing w:after="0" w:line="240" w:lineRule="auto"/>
      </w:pPr>
      <w:r>
        <w:separator/>
      </w:r>
    </w:p>
  </w:footnote>
  <w:footnote w:type="continuationSeparator" w:id="1">
    <w:p w:rsidR="009A588B" w:rsidRDefault="009A588B" w:rsidP="0004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002"/>
      <w:docPartObj>
        <w:docPartGallery w:val="Page Numbers (Top of Page)"/>
        <w:docPartUnique/>
      </w:docPartObj>
    </w:sdtPr>
    <w:sdtContent>
      <w:p w:rsidR="00045DD0" w:rsidRDefault="00A5049D">
        <w:pPr>
          <w:pStyle w:val="a4"/>
          <w:jc w:val="center"/>
        </w:pPr>
        <w:fldSimple w:instr=" PAGE   \* MERGEFORMAT ">
          <w:r w:rsidR="008939C9">
            <w:rPr>
              <w:noProof/>
            </w:rPr>
            <w:t>5</w:t>
          </w:r>
        </w:fldSimple>
      </w:p>
    </w:sdtContent>
  </w:sdt>
  <w:p w:rsidR="00045DD0" w:rsidRDefault="00045D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DD0"/>
    <w:rsid w:val="00006E30"/>
    <w:rsid w:val="00045DD0"/>
    <w:rsid w:val="00227369"/>
    <w:rsid w:val="006E03CE"/>
    <w:rsid w:val="00874247"/>
    <w:rsid w:val="008939C9"/>
    <w:rsid w:val="00905CCA"/>
    <w:rsid w:val="009A588B"/>
    <w:rsid w:val="00A06C22"/>
    <w:rsid w:val="00A5049D"/>
    <w:rsid w:val="00D437DC"/>
    <w:rsid w:val="00D6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9D"/>
  </w:style>
  <w:style w:type="paragraph" w:styleId="1">
    <w:name w:val="heading 1"/>
    <w:basedOn w:val="a"/>
    <w:link w:val="10"/>
    <w:uiPriority w:val="9"/>
    <w:qFormat/>
    <w:rsid w:val="00045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45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D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45D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45D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DD0"/>
  </w:style>
  <w:style w:type="paragraph" w:styleId="a6">
    <w:name w:val="footer"/>
    <w:basedOn w:val="a"/>
    <w:link w:val="a7"/>
    <w:uiPriority w:val="99"/>
    <w:semiHidden/>
    <w:unhideWhenUsed/>
    <w:rsid w:val="0004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5DD0"/>
  </w:style>
  <w:style w:type="paragraph" w:styleId="a8">
    <w:name w:val="Normal (Web)"/>
    <w:basedOn w:val="a"/>
    <w:uiPriority w:val="99"/>
    <w:semiHidden/>
    <w:unhideWhenUsed/>
    <w:rsid w:val="002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ability-styled">
    <w:name w:val="readability-styled"/>
    <w:basedOn w:val="a"/>
    <w:rsid w:val="002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zvestiaur.ru/search/index.php?tags=%D0%BA%D0%BE%D0%BD%D0%BA%D1%83%D1%80%D1%81" TargetMode="External"/><Relationship Id="rId18" Type="http://schemas.openxmlformats.org/officeDocument/2006/relationships/hyperlink" Target="http://izvestiaur.ru/search/index.php?tags=%D0%BA%D0%BE%D0%BD%D0%BA%D1%83%D1%80%D1%81" TargetMode="External"/><Relationship Id="rId26" Type="http://schemas.openxmlformats.org/officeDocument/2006/relationships/hyperlink" Target="http://izvestiaur.ru/search/index.php?tags=%D0%BA%D0%BE%D0%BD%D0%BA%D1%83%D1%80%D1%81" TargetMode="External"/><Relationship Id="rId39" Type="http://schemas.openxmlformats.org/officeDocument/2006/relationships/hyperlink" Target="http://izvestiaur.ru/search/index.php?tags=%D0%BA%D0%BE%D0%BD%D0%BA%D1%83%D1%80%D1%81" TargetMode="External"/><Relationship Id="rId21" Type="http://schemas.openxmlformats.org/officeDocument/2006/relationships/hyperlink" Target="http://izvestiaur.ru/search/index.php?tags=%D0%BA%D0%BE%D0%BD%D0%BA%D1%83%D1%80%D1%81" TargetMode="External"/><Relationship Id="rId34" Type="http://schemas.openxmlformats.org/officeDocument/2006/relationships/hyperlink" Target="http://izvestiaur.ru/search/index.php?tags=%D0%BA%D0%BE%D0%BD%D0%BA%D1%83%D1%80%D1%81" TargetMode="External"/><Relationship Id="rId42" Type="http://schemas.openxmlformats.org/officeDocument/2006/relationships/hyperlink" Target="http://izvestiaur.ru/search/index.php?tags=%D0%BA%D0%BE%D0%BD%D0%BA%D1%83%D1%80%D1%81" TargetMode="External"/><Relationship Id="rId47" Type="http://schemas.openxmlformats.org/officeDocument/2006/relationships/hyperlink" Target="http://izvestiaur.ru/search/index.php?tags=%D0%BA%D0%BE%D0%BD%D0%BA%D1%83%D1%80%D1%81" TargetMode="External"/><Relationship Id="rId50" Type="http://schemas.openxmlformats.org/officeDocument/2006/relationships/hyperlink" Target="http://izvestiaur.ru/search/index.php?tags=%D0%BA%D0%BE%D0%BD%D0%BA%D1%83%D1%80%D1%81" TargetMode="External"/><Relationship Id="rId55" Type="http://schemas.openxmlformats.org/officeDocument/2006/relationships/hyperlink" Target="http://izvestiaur.ru/search/index.php?tags=%D0%BA%D0%BE%D0%BD%D0%BA%D1%83%D1%80%D1%81" TargetMode="External"/><Relationship Id="rId63" Type="http://schemas.openxmlformats.org/officeDocument/2006/relationships/header" Target="header1.xml"/><Relationship Id="rId7" Type="http://schemas.openxmlformats.org/officeDocument/2006/relationships/hyperlink" Target="http://izvestiaur.ru/search/index.php?tags=%D0%9C%D0%BE%D1%8F%20%D0%91%D0%B0%D0%B1%D1%83%D1%88%D0%BA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zvestiaur.ru/search/index.php?tags=%D0%98%D0%B6%D0%B5%D0%B2%D1%81%D0%BA" TargetMode="External"/><Relationship Id="rId20" Type="http://schemas.openxmlformats.org/officeDocument/2006/relationships/hyperlink" Target="http://izvestiaur.ru/search/index.php?tags=%D0%BA%D0%BE%D0%BD%D0%BA%D1%83%D1%80%D1%81" TargetMode="External"/><Relationship Id="rId29" Type="http://schemas.openxmlformats.org/officeDocument/2006/relationships/hyperlink" Target="http://izvestiaur.ru/search/index.php?tags=%D0%BA%D0%BE%D0%BD%D0%BA%D1%83%D1%80%D1%81" TargetMode="External"/><Relationship Id="rId41" Type="http://schemas.openxmlformats.org/officeDocument/2006/relationships/hyperlink" Target="http://izvestiaur.ru/search/index.php?tags=%D0%BA%D0%BE%D0%BD%D0%BA%D1%83%D1%80%D1%81" TargetMode="External"/><Relationship Id="rId54" Type="http://schemas.openxmlformats.org/officeDocument/2006/relationships/hyperlink" Target="http://izvestiaur.ru/search/index.php?tags=%D0%BA%D0%BE%D0%BD%D0%BA%D1%83%D1%80%D1%81" TargetMode="External"/><Relationship Id="rId62" Type="http://schemas.openxmlformats.org/officeDocument/2006/relationships/hyperlink" Target="mailto:iur@bk.ru" TargetMode="External"/><Relationship Id="rId1" Type="http://schemas.openxmlformats.org/officeDocument/2006/relationships/styles" Target="styles.xml"/><Relationship Id="rId6" Type="http://schemas.openxmlformats.org/officeDocument/2006/relationships/hyperlink" Target="http://izvestiaur.ru/search/index.php?tags=%D0%BA%D0%BE%D0%BD%D0%BA%D1%83%D1%80%D1%81" TargetMode="External"/><Relationship Id="rId11" Type="http://schemas.openxmlformats.org/officeDocument/2006/relationships/hyperlink" Target="http://izvestiaur.ru/search/index.php?tags=%D0%BA%D0%BE%D0%BD%D0%BA%D1%83%D1%80%D1%81" TargetMode="External"/><Relationship Id="rId24" Type="http://schemas.openxmlformats.org/officeDocument/2006/relationships/hyperlink" Target="http://izvestiaur.ru/search/index.php?tags=%D0%BA%D0%BE%D0%BD%D0%BA%D1%83%D1%80%D1%81" TargetMode="External"/><Relationship Id="rId32" Type="http://schemas.openxmlformats.org/officeDocument/2006/relationships/hyperlink" Target="http://izvestiaur.ru/search/index.php?tags=%D0%BA%D0%BE%D0%BD%D0%BA%D1%83%D1%80%D1%81" TargetMode="External"/><Relationship Id="rId37" Type="http://schemas.openxmlformats.org/officeDocument/2006/relationships/hyperlink" Target="http://izvestiaur.ru/search/index.php?tags=%D0%BA%D0%BE%D0%BD%D0%BA%D1%83%D1%80%D1%81" TargetMode="External"/><Relationship Id="rId40" Type="http://schemas.openxmlformats.org/officeDocument/2006/relationships/hyperlink" Target="http://izvestiaur.ru/search/index.php?tags=%D0%BA%D0%BE%D0%BD%D0%BA%D1%83%D1%80%D1%81" TargetMode="External"/><Relationship Id="rId45" Type="http://schemas.openxmlformats.org/officeDocument/2006/relationships/hyperlink" Target="http://izvestiaur.ru/search/index.php?tags=%D0%BA%D0%BE%D0%BD%D0%BA%D1%83%D1%80%D1%81" TargetMode="External"/><Relationship Id="rId53" Type="http://schemas.openxmlformats.org/officeDocument/2006/relationships/hyperlink" Target="http://izvestiaur.ru/search/index.php?tags=%D0%BA%D0%BE%D0%BD%D0%BA%D1%83%D1%80%D1%81" TargetMode="External"/><Relationship Id="rId58" Type="http://schemas.openxmlformats.org/officeDocument/2006/relationships/hyperlink" Target="http://izvestiaur.ru/search/index.php?tags=%D0%BA%D0%BE%D0%BD%D0%BA%D1%83%D1%80%D1%8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zvestiaur.ru/search/index.php?tags=%D0%BA%D0%BE%D0%BD%D0%BA%D1%83%D1%80%D1%81" TargetMode="External"/><Relationship Id="rId23" Type="http://schemas.openxmlformats.org/officeDocument/2006/relationships/hyperlink" Target="http://izvestiaur.ru/search/index.php?tags=%D0%BA%D0%BE%D0%BD%D0%BA%D1%83%D1%80%D1%81" TargetMode="External"/><Relationship Id="rId28" Type="http://schemas.openxmlformats.org/officeDocument/2006/relationships/hyperlink" Target="http://izvestiaur.ru/search/index.php?tags=%D0%BA%D0%BE%D0%BD%D0%BA%D1%83%D1%80%D1%81" TargetMode="External"/><Relationship Id="rId36" Type="http://schemas.openxmlformats.org/officeDocument/2006/relationships/hyperlink" Target="http://izvestiaur.ru/search/index.php?tags=%D0%BA%D0%BE%D0%BD%D0%BA%D1%83%D1%80%D1%81" TargetMode="External"/><Relationship Id="rId49" Type="http://schemas.openxmlformats.org/officeDocument/2006/relationships/hyperlink" Target="http://izvestiaur.ru/search/index.php?tags=%D0%BA%D0%BE%D0%BD%D0%BA%D1%83%D1%80%D1%81" TargetMode="External"/><Relationship Id="rId57" Type="http://schemas.openxmlformats.org/officeDocument/2006/relationships/hyperlink" Target="http://izvestiaur.ru/search/index.php?tags=%D0%BA%D0%BE%D0%BD%D0%BA%D1%83%D1%80%D1%81" TargetMode="External"/><Relationship Id="rId61" Type="http://schemas.openxmlformats.org/officeDocument/2006/relationships/hyperlink" Target="http://izvestiaur.ru/search/index.php?tags=%D0%BA%D0%BE%D0%BD%D0%BA%D1%83%D1%80%D1%81" TargetMode="External"/><Relationship Id="rId10" Type="http://schemas.openxmlformats.org/officeDocument/2006/relationships/hyperlink" Target="mailto:iur@bk.ru" TargetMode="External"/><Relationship Id="rId19" Type="http://schemas.openxmlformats.org/officeDocument/2006/relationships/hyperlink" Target="http://izvestiaur.ru/search/index.php?tags=%D0%BA%D0%BE%D0%BD%D0%BA%D1%83%D1%80%D1%81" TargetMode="External"/><Relationship Id="rId31" Type="http://schemas.openxmlformats.org/officeDocument/2006/relationships/hyperlink" Target="http://izvestiaur.ru/search/index.php?tags=%D0%BA%D0%BE%D0%BD%D0%BA%D1%83%D1%80%D1%81" TargetMode="External"/><Relationship Id="rId44" Type="http://schemas.openxmlformats.org/officeDocument/2006/relationships/hyperlink" Target="http://izvestiaur.ru/search/index.php?tags=%D0%BA%D0%BE%D0%BD%D0%BA%D1%83%D1%80%D1%81" TargetMode="External"/><Relationship Id="rId52" Type="http://schemas.openxmlformats.org/officeDocument/2006/relationships/hyperlink" Target="http://izvestiaur.ru/search/index.php?tags=%D0%BA%D0%BE%D0%BD%D0%BA%D1%83%D1%80%D1%81" TargetMode="External"/><Relationship Id="rId60" Type="http://schemas.openxmlformats.org/officeDocument/2006/relationships/hyperlink" Target="http://izvestiaur.ru/search/index.php?tags=%D0%BA%D0%BE%D0%BD%D0%BA%D1%83%D1%80%D1%81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zvestiaur.ru/search/index.php?tags=%D0%BA%D0%BE%D0%BD%D0%BA%D1%83%D1%80%D1%81" TargetMode="External"/><Relationship Id="rId14" Type="http://schemas.openxmlformats.org/officeDocument/2006/relationships/hyperlink" Target="http://izvestiaur.ru/search/index.php?tags=%D0%BA%D0%BE%D0%BD%D0%BA%D1%83%D1%80%D1%81" TargetMode="External"/><Relationship Id="rId22" Type="http://schemas.openxmlformats.org/officeDocument/2006/relationships/hyperlink" Target="http://izvestiaur.ru/search/index.php?tags=%D0%BA%D0%BE%D0%BD%D0%BA%D1%83%D1%80%D1%81" TargetMode="External"/><Relationship Id="rId27" Type="http://schemas.openxmlformats.org/officeDocument/2006/relationships/hyperlink" Target="http://izvestiaur.ru/search/index.php?tags=%D0%BA%D0%BE%D0%BD%D0%BA%D1%83%D1%80%D1%81" TargetMode="External"/><Relationship Id="rId30" Type="http://schemas.openxmlformats.org/officeDocument/2006/relationships/hyperlink" Target="http://izvestiaur.ru/search/index.php?tags=%D0%BA%D0%BE%D0%BD%D0%BA%D1%83%D1%80%D1%81" TargetMode="External"/><Relationship Id="rId35" Type="http://schemas.openxmlformats.org/officeDocument/2006/relationships/hyperlink" Target="mailto:iur@bk.ru" TargetMode="External"/><Relationship Id="rId43" Type="http://schemas.openxmlformats.org/officeDocument/2006/relationships/hyperlink" Target="http://izvestiaur.ru/search/index.php?tags=%D0%BA%D0%BE%D0%BD%D0%BA%D1%83%D1%80%D1%81" TargetMode="External"/><Relationship Id="rId48" Type="http://schemas.openxmlformats.org/officeDocument/2006/relationships/hyperlink" Target="http://izvestiaur.ru/search/index.php?tags=%D0%BA%D0%BE%D0%BD%D0%BA%D1%83%D1%80%D1%81" TargetMode="External"/><Relationship Id="rId56" Type="http://schemas.openxmlformats.org/officeDocument/2006/relationships/hyperlink" Target="http://izvestiaur.ru/search/index.php?tags=%D0%BA%D0%BE%D0%BD%D0%BA%D1%83%D1%80%D1%8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zvestiaur.ru/search/index.php?tags=%D0%BA%D0%BE%D0%BD%D0%BA%D1%83%D1%80%D1%81" TargetMode="External"/><Relationship Id="rId51" Type="http://schemas.openxmlformats.org/officeDocument/2006/relationships/hyperlink" Target="http://izvestiaur.ru/search/index.php?tags=%D0%98%D0%B6%D0%B5%D0%B2%D1%81%D0%B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zvestiaur.ru/search/index.php?tags=%D0%BA%D0%BE%D0%BD%D0%BA%D1%83%D1%80%D1%81" TargetMode="External"/><Relationship Id="rId17" Type="http://schemas.openxmlformats.org/officeDocument/2006/relationships/hyperlink" Target="http://izvestiaur.ru/search/index.php?tags=%D0%BA%D0%BE%D0%BD%D0%BA%D1%83%D1%80%D1%81" TargetMode="External"/><Relationship Id="rId25" Type="http://schemas.openxmlformats.org/officeDocument/2006/relationships/hyperlink" Target="http://izvestiaur.ru/search/index.php?tags=%D0%BA%D0%BE%D0%BD%D0%BA%D1%83%D1%80%D1%81" TargetMode="External"/><Relationship Id="rId33" Type="http://schemas.openxmlformats.org/officeDocument/2006/relationships/hyperlink" Target="http://izvestiaur.ru/search/index.php?tags=%D0%BA%D0%BE%D0%BD%D0%BA%D1%83%D1%80%D1%81" TargetMode="External"/><Relationship Id="rId38" Type="http://schemas.openxmlformats.org/officeDocument/2006/relationships/hyperlink" Target="http://izvestiaur.ru/search/index.php?tags=%D0%BA%D0%BE%D0%BD%D0%BA%D1%83%D1%80%D1%81" TargetMode="External"/><Relationship Id="rId46" Type="http://schemas.openxmlformats.org/officeDocument/2006/relationships/hyperlink" Target="http://izvestiaur.ru/search/index.php?tags=%D0%BA%D0%BE%D0%BD%D0%BA%D1%83%D1%80%D1%81" TargetMode="External"/><Relationship Id="rId59" Type="http://schemas.openxmlformats.org/officeDocument/2006/relationships/hyperlink" Target="http://izvestiaur.ru/search/index.php?tags=%D0%BA%D0%BE%D0%BD%D0%BA%D1%83%D1%80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Шаверина</dc:creator>
  <cp:keywords/>
  <dc:description/>
  <cp:lastModifiedBy>Шаверина</cp:lastModifiedBy>
  <cp:revision>8</cp:revision>
  <dcterms:created xsi:type="dcterms:W3CDTF">2019-03-27T04:35:00Z</dcterms:created>
  <dcterms:modified xsi:type="dcterms:W3CDTF">2019-04-04T09:59:00Z</dcterms:modified>
</cp:coreProperties>
</file>