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745" w:rsidRPr="00621745" w:rsidRDefault="00621745" w:rsidP="006217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745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621745" w:rsidRDefault="00621745" w:rsidP="006217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 комиссии Управления финансов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Сарапула по соблюдению </w:t>
      </w:r>
    </w:p>
    <w:p w:rsidR="00621745" w:rsidRDefault="00621745" w:rsidP="006217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требований к служебному поведению муниципальных служащих </w:t>
      </w:r>
    </w:p>
    <w:p w:rsidR="00621745" w:rsidRDefault="00621745" w:rsidP="006217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урег</w:t>
      </w:r>
      <w:r w:rsidR="00195773">
        <w:rPr>
          <w:rFonts w:ascii="Times New Roman" w:hAnsi="Times New Roman" w:cs="Times New Roman"/>
          <w:sz w:val="24"/>
          <w:szCs w:val="24"/>
        </w:rPr>
        <w:t>улированию конфликта интересов з</w:t>
      </w:r>
      <w:r w:rsidR="00717537">
        <w:rPr>
          <w:rFonts w:ascii="Times New Roman" w:hAnsi="Times New Roman" w:cs="Times New Roman"/>
          <w:sz w:val="24"/>
          <w:szCs w:val="24"/>
        </w:rPr>
        <w:t>а 2016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621745" w:rsidRDefault="00621745" w:rsidP="006217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567"/>
        <w:gridCol w:w="5529"/>
        <w:gridCol w:w="1418"/>
        <w:gridCol w:w="2976"/>
      </w:tblGrid>
      <w:tr w:rsidR="00621745" w:rsidTr="001618A3">
        <w:trPr>
          <w:trHeight w:val="72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45" w:rsidRDefault="00621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45" w:rsidRDefault="00621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45" w:rsidRDefault="00621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заседаний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45" w:rsidRDefault="00621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Принятые меры </w:t>
            </w:r>
          </w:p>
        </w:tc>
      </w:tr>
      <w:tr w:rsidR="00621745" w:rsidTr="001618A3">
        <w:trPr>
          <w:trHeight w:val="38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45" w:rsidRDefault="00621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45" w:rsidRDefault="00621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факту получения информации о нарушении муниципальным служащим Управления финансов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арапула требований к служебному поведению</w:t>
            </w:r>
          </w:p>
          <w:p w:rsidR="00717537" w:rsidRDefault="00717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45" w:rsidRDefault="00621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45" w:rsidRDefault="00621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745" w:rsidTr="001618A3">
        <w:trPr>
          <w:trHeight w:val="36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45" w:rsidRDefault="00621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45" w:rsidRDefault="00621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комиссии по факту получения информации о наличии у муниципального служащего Управления финансов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Сарапула личной заинтересованности, которая может привести к конфликту интересов</w:t>
            </w:r>
          </w:p>
          <w:p w:rsidR="00717537" w:rsidRDefault="00717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45" w:rsidRDefault="00621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45" w:rsidRDefault="00621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745" w:rsidTr="001618A3">
        <w:trPr>
          <w:trHeight w:val="36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45" w:rsidRDefault="00621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45" w:rsidRDefault="00621745" w:rsidP="00621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факту предоставления муниципальным служащим недостоверных или неполных сведений о доходах, об имуществе и обязательствах имущественного характера</w:t>
            </w:r>
          </w:p>
          <w:p w:rsidR="00717537" w:rsidRDefault="00717537" w:rsidP="00621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45" w:rsidRDefault="00621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45" w:rsidRDefault="00621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745" w:rsidTr="001618A3">
        <w:trPr>
          <w:trHeight w:val="36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45" w:rsidRDefault="00621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45" w:rsidRDefault="00621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факту обращения гражданина, замещавшего в Управлении финансов г. Сарапула должность муниципальной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</w:t>
            </w:r>
          </w:p>
          <w:p w:rsidR="00717537" w:rsidRDefault="00717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45" w:rsidRDefault="00621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45" w:rsidRDefault="00621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</w:t>
            </w:r>
          </w:p>
        </w:tc>
      </w:tr>
      <w:tr w:rsidR="00621745" w:rsidTr="001618A3">
        <w:trPr>
          <w:trHeight w:val="36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45" w:rsidRDefault="00621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45" w:rsidRDefault="00621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факту обращения муниципального служащего о невозможности по объективным причинам предоставить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45" w:rsidRDefault="00621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45" w:rsidRDefault="00621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745" w:rsidTr="001618A3">
        <w:trPr>
          <w:trHeight w:val="36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45" w:rsidRDefault="00621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45" w:rsidRDefault="00621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комиссии по факту уведомления муниципальными служащими Управления финансов </w:t>
            </w:r>
          </w:p>
          <w:p w:rsidR="00621745" w:rsidRDefault="00621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Сарапула  о выполнении иной оплачиваемой работы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45" w:rsidRDefault="00ED0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45" w:rsidRDefault="001618A3" w:rsidP="00161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  <w:r w:rsidR="007175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1618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717537">
              <w:rPr>
                <w:rFonts w:ascii="Times New Roman" w:hAnsi="Times New Roman" w:cs="Times New Roman"/>
                <w:sz w:val="24"/>
                <w:szCs w:val="24"/>
              </w:rPr>
              <w:t>уведомления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иной оплачиваемой работе. На заседании комиссии было установлено, что указанная муниципальными служащими иная оплачиваемая работа не влечет за собой конфликт интересов </w:t>
            </w:r>
          </w:p>
        </w:tc>
      </w:tr>
      <w:tr w:rsidR="00621745" w:rsidTr="001618A3">
        <w:trPr>
          <w:trHeight w:val="36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45" w:rsidRDefault="00621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45" w:rsidRDefault="00621745" w:rsidP="0016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комиссии об анализе писем и обращений граждан на предмет наличия в них признаков заинтересованности муниципальных служащих Управления финансов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Сарапула, которые могут привести к конфликту интересов и информации о нарушении муниципальными служащими требований к служебному поведению.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45" w:rsidRDefault="00161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21745" w:rsidRDefault="00621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45" w:rsidRDefault="001618A3" w:rsidP="00161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проведения анализа </w:t>
            </w:r>
            <w:r w:rsidRPr="001618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выявлено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наличии у муниципальных служащих Управления финансов </w:t>
            </w:r>
            <w:r w:rsidR="00A145D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A145D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A145DB">
              <w:rPr>
                <w:rFonts w:ascii="Times New Roman" w:hAnsi="Times New Roman" w:cs="Times New Roman"/>
                <w:sz w:val="24"/>
                <w:szCs w:val="24"/>
              </w:rPr>
              <w:t>арапула признаков личной заинтересованности, которые могут привести к конфликту интересов и информации о нарушении муниципальными служащими требований к служебному поведению</w:t>
            </w:r>
          </w:p>
        </w:tc>
      </w:tr>
      <w:tr w:rsidR="00621745" w:rsidTr="001618A3">
        <w:trPr>
          <w:trHeight w:val="36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45" w:rsidRDefault="00621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45" w:rsidRDefault="00195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анализ публикаций в газете «Красное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Прикамье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на предмет информации о наличии у муниципальных служащих Управления финансов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арапула личной заинтересованности, которая может привести к конфликту интересов и информации о нарушении муниципальными служащими Управления финансов требований к служебному поведению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45" w:rsidRDefault="00195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45" w:rsidRDefault="00195773" w:rsidP="00195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21745" w:rsidRDefault="00621745" w:rsidP="006217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2244" w:rsidRDefault="00042244"/>
    <w:sectPr w:rsidR="00042244" w:rsidSect="0062174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1745"/>
    <w:rsid w:val="00002610"/>
    <w:rsid w:val="00042244"/>
    <w:rsid w:val="000A3C27"/>
    <w:rsid w:val="001618A3"/>
    <w:rsid w:val="00195773"/>
    <w:rsid w:val="00621745"/>
    <w:rsid w:val="00717537"/>
    <w:rsid w:val="00A145DB"/>
    <w:rsid w:val="00ED0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7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0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Krasnoperova_E</cp:lastModifiedBy>
  <cp:revision>4</cp:revision>
  <dcterms:created xsi:type="dcterms:W3CDTF">2014-12-18T12:28:00Z</dcterms:created>
  <dcterms:modified xsi:type="dcterms:W3CDTF">2017-03-23T07:16:00Z</dcterms:modified>
</cp:coreProperties>
</file>